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A5EE" w14:textId="77777777"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14:paraId="20065CBA" w14:textId="77777777"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14:paraId="2F200711" w14:textId="77777777" w:rsidR="00EC0F3A" w:rsidRPr="00712CA7" w:rsidRDefault="00EC0F3A" w:rsidP="008C1BB8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BBD331" w14:textId="77777777" w:rsidR="00502E68" w:rsidRPr="00165587" w:rsidRDefault="00502E68" w:rsidP="008C1BB8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2C85D85A" wp14:editId="25C9C7F1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12A1EB9A" w14:textId="77777777" w:rsidR="003C4CB9" w:rsidRDefault="003C4CB9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68D81C87" w14:textId="77777777" w:rsidR="00502E68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45CB5FFA" w14:textId="77777777" w:rsidR="00414070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62DDA1B" w14:textId="3B253DBF" w:rsidR="00502E68" w:rsidRPr="003C4CB9" w:rsidRDefault="004D1954" w:rsidP="008C1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481500F2" w14:textId="77777777" w:rsidR="003C4CB9" w:rsidRPr="00672603" w:rsidRDefault="003C4CB9" w:rsidP="008C1B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1429" w14:textId="77777777" w:rsidR="003B2AD1" w:rsidRDefault="00502E68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E5C5756" w14:textId="77777777" w:rsidR="00672603" w:rsidRPr="00165587" w:rsidRDefault="00672603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3CC7C8BB" w14:textId="77777777" w:rsidTr="00156BF0">
        <w:tc>
          <w:tcPr>
            <w:tcW w:w="392" w:type="dxa"/>
          </w:tcPr>
          <w:p w14:paraId="178F7468" w14:textId="77777777"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75717E6A" w14:textId="77777777" w:rsidR="00156BF0" w:rsidRPr="00165587" w:rsidRDefault="00156BF0" w:rsidP="008C1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0B9109" w14:textId="77777777"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576C8C31" w14:textId="77777777" w:rsidR="00156BF0" w:rsidRDefault="00156BF0" w:rsidP="008C1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4B20F8" w14:textId="77777777"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14:paraId="2F3CBCE3" w14:textId="77777777"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Северодвинска </w:t>
      </w:r>
    </w:p>
    <w:p w14:paraId="48270E6E" w14:textId="77777777"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от 30.11.2006 № 159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«О денежном </w:t>
      </w:r>
    </w:p>
    <w:p w14:paraId="1D61741F" w14:textId="77777777"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содержании муниципальных </w:t>
      </w:r>
    </w:p>
    <w:p w14:paraId="3EB07ACA" w14:textId="77777777" w:rsidR="00DA0DAC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служащих»</w:t>
      </w:r>
    </w:p>
    <w:p w14:paraId="136373B3" w14:textId="77777777" w:rsidR="00B30E19" w:rsidRDefault="00B30E19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95A451C" w14:textId="77777777" w:rsidR="00B80DC9" w:rsidRPr="00B80DC9" w:rsidRDefault="007D2B9E" w:rsidP="00584609">
      <w:pPr>
        <w:pStyle w:val="2"/>
        <w:widowControl w:val="0"/>
        <w:rPr>
          <w:szCs w:val="24"/>
        </w:rPr>
      </w:pPr>
      <w:r>
        <w:rPr>
          <w:szCs w:val="24"/>
        </w:rPr>
        <w:t>В соответствии с</w:t>
      </w:r>
      <w:r w:rsidR="00584609">
        <w:rPr>
          <w:szCs w:val="24"/>
        </w:rPr>
        <w:t xml:space="preserve"> областным законом </w:t>
      </w:r>
      <w:r w:rsidR="00584609" w:rsidRPr="00584609">
        <w:rPr>
          <w:szCs w:val="24"/>
        </w:rPr>
        <w:t xml:space="preserve">от 27.09.2006 </w:t>
      </w:r>
      <w:r w:rsidR="00584609">
        <w:rPr>
          <w:szCs w:val="24"/>
        </w:rPr>
        <w:t>№</w:t>
      </w:r>
      <w:r w:rsidR="00584609" w:rsidRPr="00584609">
        <w:rPr>
          <w:szCs w:val="24"/>
        </w:rPr>
        <w:t xml:space="preserve"> 222-12-ОЗ</w:t>
      </w:r>
      <w:r w:rsidR="00584609">
        <w:rPr>
          <w:szCs w:val="24"/>
        </w:rPr>
        <w:t xml:space="preserve"> «</w:t>
      </w:r>
      <w:r w:rsidR="00584609" w:rsidRPr="00584609">
        <w:rPr>
          <w:szCs w:val="24"/>
        </w:rPr>
        <w:t>О правовом регулировании муниципальной службы в Архангельской области</w:t>
      </w:r>
      <w:r w:rsidR="00584609">
        <w:rPr>
          <w:szCs w:val="24"/>
        </w:rPr>
        <w:t xml:space="preserve">» </w:t>
      </w:r>
      <w:r w:rsidR="00F73639" w:rsidRPr="00F73639">
        <w:rPr>
          <w:szCs w:val="24"/>
        </w:rPr>
        <w:t>Совет депутатов Северодвинска</w:t>
      </w:r>
    </w:p>
    <w:p w14:paraId="471A2E05" w14:textId="77777777" w:rsidR="006F0F14" w:rsidRPr="00EE6786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14:paraId="52645067" w14:textId="77777777" w:rsidR="006F0F14" w:rsidRPr="006716D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14:paraId="6D6D7068" w14:textId="77777777" w:rsidR="006F0F14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09E24DB" w14:textId="50032D3A" w:rsidR="00765188" w:rsidRDefault="00584609" w:rsidP="00152BCE">
      <w:pPr>
        <w:pStyle w:val="ConsPlusNormal"/>
        <w:ind w:firstLine="709"/>
        <w:jc w:val="both"/>
        <w:rPr>
          <w:szCs w:val="24"/>
        </w:rPr>
      </w:pPr>
      <w:r w:rsidRPr="00584609">
        <w:rPr>
          <w:szCs w:val="24"/>
        </w:rPr>
        <w:t>1.</w:t>
      </w:r>
      <w:r>
        <w:rPr>
          <w:szCs w:val="24"/>
        </w:rPr>
        <w:t> </w:t>
      </w:r>
      <w:r w:rsidR="00765188" w:rsidRPr="00765188">
        <w:rPr>
          <w:szCs w:val="24"/>
        </w:rPr>
        <w:t xml:space="preserve">Внести в решение Совета депутатов Северодвинска от 30.11.2006 </w:t>
      </w:r>
      <w:r w:rsidR="00CE7523">
        <w:rPr>
          <w:szCs w:val="24"/>
        </w:rPr>
        <w:t>№</w:t>
      </w:r>
      <w:r w:rsidR="00765188" w:rsidRPr="00765188">
        <w:rPr>
          <w:szCs w:val="24"/>
        </w:rPr>
        <w:t xml:space="preserve"> 159 (в редакции от </w:t>
      </w:r>
      <w:r w:rsidR="00CE7523" w:rsidRPr="00CE7523">
        <w:rPr>
          <w:szCs w:val="24"/>
        </w:rPr>
        <w:t>14.12.2021</w:t>
      </w:r>
      <w:r w:rsidR="00765188" w:rsidRPr="00765188">
        <w:rPr>
          <w:szCs w:val="24"/>
        </w:rPr>
        <w:t xml:space="preserve">) </w:t>
      </w:r>
      <w:r w:rsidR="00CE7523">
        <w:rPr>
          <w:szCs w:val="24"/>
        </w:rPr>
        <w:t>«</w:t>
      </w:r>
      <w:r w:rsidR="00765188" w:rsidRPr="00765188">
        <w:rPr>
          <w:szCs w:val="24"/>
        </w:rPr>
        <w:t>О денежном содержании муниципальных служащих</w:t>
      </w:r>
      <w:r w:rsidR="00CE7523">
        <w:rPr>
          <w:szCs w:val="24"/>
        </w:rPr>
        <w:t>»</w:t>
      </w:r>
      <w:r w:rsidR="00765188" w:rsidRPr="00765188">
        <w:rPr>
          <w:szCs w:val="24"/>
        </w:rPr>
        <w:t xml:space="preserve"> следующие изменения:</w:t>
      </w:r>
    </w:p>
    <w:p w14:paraId="3BB755BB" w14:textId="3562DE83" w:rsidR="00252D7B" w:rsidRDefault="00CE7523" w:rsidP="00152BCE">
      <w:pPr>
        <w:pStyle w:val="ConsPlusNormal"/>
        <w:ind w:firstLine="709"/>
        <w:jc w:val="both"/>
      </w:pPr>
      <w:r>
        <w:t>1.1.</w:t>
      </w:r>
      <w:r w:rsidR="00252D7B">
        <w:t> В подпункте 5 пункта 1 после слова «преми</w:t>
      </w:r>
      <w:r w:rsidR="00C73BB5">
        <w:t>и</w:t>
      </w:r>
      <w:r w:rsidR="00252D7B">
        <w:t>» дополнить словами «, в том числе».</w:t>
      </w:r>
    </w:p>
    <w:p w14:paraId="46D66AED" w14:textId="2A2CA126" w:rsidR="00CE7523" w:rsidRDefault="00252D7B" w:rsidP="00152BCE">
      <w:pPr>
        <w:pStyle w:val="ConsPlusNormal"/>
        <w:ind w:firstLine="709"/>
        <w:jc w:val="both"/>
      </w:pPr>
      <w:r>
        <w:t>1.2. </w:t>
      </w:r>
      <w:r w:rsidR="00CE7523">
        <w:t xml:space="preserve">Пункт </w:t>
      </w:r>
      <w:r w:rsidR="002208B8">
        <w:t>3 изложить в следующей редакции:</w:t>
      </w:r>
    </w:p>
    <w:p w14:paraId="56791BBA" w14:textId="2EEC76A3" w:rsidR="00765188" w:rsidRDefault="002208B8" w:rsidP="00152BCE">
      <w:pPr>
        <w:pStyle w:val="ConsPlusNormal"/>
        <w:ind w:firstLine="709"/>
        <w:jc w:val="both"/>
      </w:pPr>
      <w:r>
        <w:t>«</w:t>
      </w:r>
      <w:r w:rsidR="00765188" w:rsidRPr="00765188">
        <w:t>3.</w:t>
      </w:r>
      <w:r>
        <w:t> </w:t>
      </w:r>
      <w:r w:rsidR="00765188" w:rsidRPr="00765188">
        <w:t xml:space="preserve">Установить месячный оклад за классный чин муниципального служащего </w:t>
      </w:r>
      <w:r>
        <w:br/>
      </w:r>
      <w:r w:rsidR="00765188" w:rsidRPr="00765188">
        <w:t>в следующих размерах:</w:t>
      </w:r>
    </w:p>
    <w:p w14:paraId="22ED4220" w14:textId="77777777" w:rsidR="00765188" w:rsidRPr="00765188" w:rsidRDefault="00765188" w:rsidP="00765188">
      <w:pPr>
        <w:pStyle w:val="ConsPlusNormal"/>
        <w:ind w:firstLine="54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625"/>
      </w:tblGrid>
      <w:tr w:rsidR="00765188" w:rsidRPr="00765188" w14:paraId="1E1AEB3B" w14:textId="77777777" w:rsidTr="00765188">
        <w:tc>
          <w:tcPr>
            <w:tcW w:w="6009" w:type="dxa"/>
          </w:tcPr>
          <w:p w14:paraId="7F299F2F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классного чина</w:t>
            </w:r>
          </w:p>
        </w:tc>
        <w:tc>
          <w:tcPr>
            <w:tcW w:w="3625" w:type="dxa"/>
          </w:tcPr>
          <w:p w14:paraId="7ACCCE80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оклада за классный чин (руб.)</w:t>
            </w:r>
          </w:p>
        </w:tc>
      </w:tr>
      <w:tr w:rsidR="00765188" w:rsidRPr="00765188" w14:paraId="65A8D810" w14:textId="77777777" w:rsidTr="00765188">
        <w:tc>
          <w:tcPr>
            <w:tcW w:w="6009" w:type="dxa"/>
          </w:tcPr>
          <w:p w14:paraId="09BEEB1D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Действительный муниципальный советник Архангельской области 1 класса</w:t>
            </w:r>
          </w:p>
        </w:tc>
        <w:tc>
          <w:tcPr>
            <w:tcW w:w="3625" w:type="dxa"/>
          </w:tcPr>
          <w:p w14:paraId="7C4E5F3E" w14:textId="6BBF2992" w:rsidR="00765188" w:rsidRPr="00765188" w:rsidRDefault="002208B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2E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9D360F" w:rsidRPr="00562E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370</w:t>
            </w:r>
          </w:p>
        </w:tc>
      </w:tr>
      <w:tr w:rsidR="00765188" w:rsidRPr="00765188" w14:paraId="30EA361B" w14:textId="77777777" w:rsidTr="00765188">
        <w:tc>
          <w:tcPr>
            <w:tcW w:w="6009" w:type="dxa"/>
          </w:tcPr>
          <w:p w14:paraId="1975D879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Действительный муниципальный советник Архангельской области 2 класса</w:t>
            </w:r>
          </w:p>
        </w:tc>
        <w:tc>
          <w:tcPr>
            <w:tcW w:w="3625" w:type="dxa"/>
          </w:tcPr>
          <w:p w14:paraId="58FE5AB2" w14:textId="03239A26" w:rsidR="00765188" w:rsidRPr="00765188" w:rsidRDefault="002208B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9D36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194</w:t>
            </w:r>
          </w:p>
        </w:tc>
      </w:tr>
      <w:tr w:rsidR="00765188" w:rsidRPr="00765188" w14:paraId="7BAE17A1" w14:textId="77777777" w:rsidTr="00765188">
        <w:tc>
          <w:tcPr>
            <w:tcW w:w="6009" w:type="dxa"/>
          </w:tcPr>
          <w:p w14:paraId="242A82AD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Действительный муниципальный советник Архангельской области 3 класса</w:t>
            </w:r>
          </w:p>
        </w:tc>
        <w:tc>
          <w:tcPr>
            <w:tcW w:w="3625" w:type="dxa"/>
          </w:tcPr>
          <w:p w14:paraId="0DE3EAA9" w14:textId="3273D1ED" w:rsidR="00765188" w:rsidRPr="00765188" w:rsidRDefault="002208B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6016</w:t>
            </w:r>
          </w:p>
        </w:tc>
      </w:tr>
      <w:tr w:rsidR="00765188" w:rsidRPr="00765188" w14:paraId="050B37C6" w14:textId="77777777" w:rsidTr="00765188">
        <w:tc>
          <w:tcPr>
            <w:tcW w:w="6009" w:type="dxa"/>
          </w:tcPr>
          <w:p w14:paraId="60CD6B34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 советник Архангельской области 1 класса</w:t>
            </w:r>
          </w:p>
        </w:tc>
        <w:tc>
          <w:tcPr>
            <w:tcW w:w="3625" w:type="dxa"/>
          </w:tcPr>
          <w:p w14:paraId="4396A380" w14:textId="364F284D" w:rsidR="00765188" w:rsidRPr="00765188" w:rsidRDefault="002208B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2E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5782</w:t>
            </w:r>
          </w:p>
        </w:tc>
      </w:tr>
      <w:tr w:rsidR="00765188" w:rsidRPr="00765188" w14:paraId="347ACBD2" w14:textId="77777777" w:rsidTr="00765188">
        <w:tc>
          <w:tcPr>
            <w:tcW w:w="6009" w:type="dxa"/>
          </w:tcPr>
          <w:p w14:paraId="1A676B58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 советник Архангельской области 2 класса</w:t>
            </w:r>
          </w:p>
        </w:tc>
        <w:tc>
          <w:tcPr>
            <w:tcW w:w="3625" w:type="dxa"/>
          </w:tcPr>
          <w:p w14:paraId="0C8DBC3B" w14:textId="30D7F72D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5561</w:t>
            </w:r>
          </w:p>
        </w:tc>
      </w:tr>
      <w:tr w:rsidR="00765188" w:rsidRPr="00765188" w14:paraId="7A661823" w14:textId="77777777" w:rsidTr="00765188">
        <w:tc>
          <w:tcPr>
            <w:tcW w:w="6009" w:type="dxa"/>
          </w:tcPr>
          <w:p w14:paraId="65EA0D74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Муниципальный советник Архангельской области 3 класса</w:t>
            </w:r>
          </w:p>
        </w:tc>
        <w:tc>
          <w:tcPr>
            <w:tcW w:w="3625" w:type="dxa"/>
          </w:tcPr>
          <w:p w14:paraId="5F1316FF" w14:textId="7AE92BB3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5340</w:t>
            </w:r>
          </w:p>
        </w:tc>
      </w:tr>
      <w:tr w:rsidR="00765188" w:rsidRPr="00765188" w14:paraId="45801E03" w14:textId="77777777" w:rsidTr="00765188">
        <w:tc>
          <w:tcPr>
            <w:tcW w:w="6009" w:type="dxa"/>
          </w:tcPr>
          <w:p w14:paraId="39B8FF4F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Советник муниципальной службы Архангельской области 1 класса</w:t>
            </w:r>
          </w:p>
        </w:tc>
        <w:tc>
          <w:tcPr>
            <w:tcW w:w="3625" w:type="dxa"/>
          </w:tcPr>
          <w:p w14:paraId="092758A3" w14:textId="3AF0154E" w:rsidR="00765188" w:rsidRPr="00765188" w:rsidRDefault="002208B8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2E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5117</w:t>
            </w:r>
          </w:p>
        </w:tc>
      </w:tr>
      <w:tr w:rsidR="00765188" w:rsidRPr="00765188" w14:paraId="55053D74" w14:textId="77777777" w:rsidTr="00765188">
        <w:tc>
          <w:tcPr>
            <w:tcW w:w="6009" w:type="dxa"/>
          </w:tcPr>
          <w:p w14:paraId="5F0C26CA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Советник муниципальной службы Архангельской области 2 класса</w:t>
            </w:r>
          </w:p>
        </w:tc>
        <w:tc>
          <w:tcPr>
            <w:tcW w:w="3625" w:type="dxa"/>
          </w:tcPr>
          <w:p w14:paraId="7038FB15" w14:textId="08ABE4CB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4718</w:t>
            </w:r>
          </w:p>
        </w:tc>
      </w:tr>
      <w:tr w:rsidR="00765188" w:rsidRPr="00765188" w14:paraId="7A61F662" w14:textId="77777777" w:rsidTr="00765188">
        <w:tc>
          <w:tcPr>
            <w:tcW w:w="6009" w:type="dxa"/>
          </w:tcPr>
          <w:p w14:paraId="4513697A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Советник муниципальной службы Архангельской области 3 класса</w:t>
            </w:r>
          </w:p>
        </w:tc>
        <w:tc>
          <w:tcPr>
            <w:tcW w:w="3625" w:type="dxa"/>
          </w:tcPr>
          <w:p w14:paraId="14C23B19" w14:textId="788CDF4E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4319</w:t>
            </w:r>
          </w:p>
        </w:tc>
      </w:tr>
      <w:tr w:rsidR="00765188" w:rsidRPr="00765188" w14:paraId="640A73C3" w14:textId="77777777" w:rsidTr="00765188">
        <w:tc>
          <w:tcPr>
            <w:tcW w:w="6009" w:type="dxa"/>
          </w:tcPr>
          <w:p w14:paraId="1B3618AC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Референт муниципальной службы Архангельской области 1 класса</w:t>
            </w:r>
          </w:p>
        </w:tc>
        <w:tc>
          <w:tcPr>
            <w:tcW w:w="3625" w:type="dxa"/>
          </w:tcPr>
          <w:p w14:paraId="055D36C2" w14:textId="05AD62BB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2E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3920</w:t>
            </w:r>
          </w:p>
        </w:tc>
      </w:tr>
      <w:tr w:rsidR="00765188" w:rsidRPr="00765188" w14:paraId="7279EA26" w14:textId="77777777" w:rsidTr="00765188">
        <w:tc>
          <w:tcPr>
            <w:tcW w:w="6009" w:type="dxa"/>
          </w:tcPr>
          <w:p w14:paraId="0007DE07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Референт муниципальной службы Архангельской области 2 класса</w:t>
            </w:r>
          </w:p>
        </w:tc>
        <w:tc>
          <w:tcPr>
            <w:tcW w:w="3625" w:type="dxa"/>
          </w:tcPr>
          <w:p w14:paraId="48DD7262" w14:textId="301C311D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3560</w:t>
            </w:r>
          </w:p>
        </w:tc>
      </w:tr>
      <w:tr w:rsidR="00765188" w:rsidRPr="00765188" w14:paraId="17FAB3C5" w14:textId="77777777" w:rsidTr="00765188">
        <w:tc>
          <w:tcPr>
            <w:tcW w:w="6009" w:type="dxa"/>
          </w:tcPr>
          <w:p w14:paraId="4A18A565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Референт муниципальной службы Архангельской области 3 класса</w:t>
            </w:r>
          </w:p>
        </w:tc>
        <w:tc>
          <w:tcPr>
            <w:tcW w:w="3625" w:type="dxa"/>
          </w:tcPr>
          <w:p w14:paraId="2E8DFB9E" w14:textId="082323BE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3200</w:t>
            </w:r>
          </w:p>
        </w:tc>
      </w:tr>
      <w:tr w:rsidR="00765188" w:rsidRPr="00765188" w14:paraId="4FE31C19" w14:textId="77777777" w:rsidTr="00765188">
        <w:tc>
          <w:tcPr>
            <w:tcW w:w="6009" w:type="dxa"/>
          </w:tcPr>
          <w:p w14:paraId="07CF381A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 муниципальной службы Архангельской области 1 класса</w:t>
            </w:r>
          </w:p>
        </w:tc>
        <w:tc>
          <w:tcPr>
            <w:tcW w:w="3625" w:type="dxa"/>
          </w:tcPr>
          <w:p w14:paraId="33A80561" w14:textId="23E2560E" w:rsidR="00765188" w:rsidRPr="00765188" w:rsidRDefault="001122FD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2E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2840</w:t>
            </w:r>
          </w:p>
        </w:tc>
      </w:tr>
      <w:tr w:rsidR="00765188" w:rsidRPr="00765188" w14:paraId="23649F1C" w14:textId="77777777" w:rsidTr="00765188">
        <w:tc>
          <w:tcPr>
            <w:tcW w:w="6009" w:type="dxa"/>
          </w:tcPr>
          <w:p w14:paraId="56B9DE52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 муниципальной службы Архангельской области 2 класса</w:t>
            </w:r>
          </w:p>
        </w:tc>
        <w:tc>
          <w:tcPr>
            <w:tcW w:w="3625" w:type="dxa"/>
          </w:tcPr>
          <w:p w14:paraId="3392D791" w14:textId="595CCAB4" w:rsidR="00765188" w:rsidRPr="00765188" w:rsidRDefault="00EF7747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2540</w:t>
            </w:r>
          </w:p>
        </w:tc>
      </w:tr>
      <w:tr w:rsidR="00765188" w:rsidRPr="00765188" w14:paraId="37C72CC6" w14:textId="77777777" w:rsidTr="00765188">
        <w:tc>
          <w:tcPr>
            <w:tcW w:w="6009" w:type="dxa"/>
          </w:tcPr>
          <w:p w14:paraId="6638A8F2" w14:textId="77777777" w:rsidR="00765188" w:rsidRPr="00765188" w:rsidRDefault="00765188" w:rsidP="007651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51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 муниципальной службы Архангельской области 3 класса</w:t>
            </w:r>
          </w:p>
        </w:tc>
        <w:tc>
          <w:tcPr>
            <w:tcW w:w="3625" w:type="dxa"/>
          </w:tcPr>
          <w:p w14:paraId="26B63976" w14:textId="26678FC8" w:rsidR="00765188" w:rsidRPr="00765188" w:rsidRDefault="00EF7747" w:rsidP="007651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2240</w:t>
            </w:r>
          </w:p>
        </w:tc>
      </w:tr>
    </w:tbl>
    <w:p w14:paraId="6F0D77A7" w14:textId="77777777" w:rsidR="00765188" w:rsidRPr="00765188" w:rsidRDefault="00765188" w:rsidP="007651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B425B2" w14:textId="77777777" w:rsidR="00765188" w:rsidRPr="00765188" w:rsidRDefault="00765188" w:rsidP="00152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188">
        <w:rPr>
          <w:rFonts w:ascii="Times New Roman" w:eastAsia="Times New Roman" w:hAnsi="Times New Roman" w:cs="Times New Roman"/>
          <w:sz w:val="24"/>
          <w:szCs w:val="20"/>
          <w:lang w:eastAsia="ru-RU"/>
        </w:rPr>
        <w:t>Оклад за классный чин муниципального служащего устанавливается со дня присвоения классного чина муниципальному служащему.</w:t>
      </w:r>
    </w:p>
    <w:p w14:paraId="02F64106" w14:textId="77777777" w:rsidR="00765188" w:rsidRPr="00765188" w:rsidRDefault="00765188" w:rsidP="00152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18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оклада за классный чин муниципального служащего указывается в трудовом договоре муниципального служащего.</w:t>
      </w:r>
    </w:p>
    <w:p w14:paraId="3C293A7A" w14:textId="2FC3A270" w:rsidR="00765188" w:rsidRDefault="00765188" w:rsidP="00152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5188">
        <w:rPr>
          <w:rFonts w:ascii="Times New Roman" w:eastAsia="Times New Roman" w:hAnsi="Times New Roman" w:cs="Times New Roman"/>
          <w:sz w:val="24"/>
          <w:szCs w:val="20"/>
          <w:lang w:eastAsia="ru-RU"/>
        </w:rPr>
        <w:t>Оклад за классный чин муниципального служащего выплачивается за фактически отработанное служебное время в соответствующем месяце одновременно с выплатой должностного оклада за соответствующий месяц.</w:t>
      </w:r>
      <w:r w:rsidR="0046303F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14:paraId="7F3B637F" w14:textId="6198F0FE" w:rsidR="00327579" w:rsidRDefault="00327579" w:rsidP="00152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1.3. Пункт 4.2 изложить в следующей редакции:</w:t>
      </w:r>
    </w:p>
    <w:p w14:paraId="6DA35BB1" w14:textId="07235340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Ежемесячная надбавка к должностному окладу за особые условия муниципальной службы устанавливается в процентном отношении к должностному окладу в следующих размерах:</w:t>
      </w:r>
    </w:p>
    <w:p w14:paraId="2F01791B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высшим должностям муниципальной службы от 150% до 200% должностного оклада;</w:t>
      </w:r>
    </w:p>
    <w:p w14:paraId="668FD88C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главным должностям муниципальной службы от 120% до 160% должностного оклада;</w:t>
      </w:r>
    </w:p>
    <w:p w14:paraId="37736799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ведущим должностям муниципальной службы от 90% до 130% должностного оклада;</w:t>
      </w:r>
    </w:p>
    <w:p w14:paraId="615A3245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старшим должностям муниципальной службы от 60% до 100% должностного оклада;</w:t>
      </w:r>
    </w:p>
    <w:p w14:paraId="5C476B2A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младшим должностям муниципальной службы до 70% должностного оклада.</w:t>
      </w:r>
    </w:p>
    <w:p w14:paraId="3AE70BE4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Конкретный размер ежемесячной надбавки к должностному окладу за особые условия муниципальной службы по соответствующим группам должностей муниципальной службы определяется в трудовом договоре муниципального служащего. При этом размер данной надбавки не может быть определен в виде диапазона с указанием наименьшего и наибольшего значений.</w:t>
      </w:r>
    </w:p>
    <w:p w14:paraId="4CBFF74E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14:paraId="7B7F3E21" w14:textId="620E7D97" w:rsidR="00327579" w:rsidRPr="00BA5788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</w:t>
      </w:r>
      <w:r w:rsidR="003201F3"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принятие управленческих решений;</w:t>
      </w:r>
    </w:p>
    <w:p w14:paraId="46450534" w14:textId="1A539E45" w:rsidR="00327579" w:rsidRPr="00BA5788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3201F3"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особый режим служебной деятельности (допуск к информации ограниченного доступа на постоянной основе, разъездной характер исполнения должностных обязанностей, регулярные служебные ко</w:t>
      </w:r>
      <w:r w:rsidR="003201F3"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мандировки, исполнение должностных обязанностей в выходные </w:t>
      </w:r>
      <w:r w:rsidR="008613B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3201F3"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и нерабочие праздничные дни, а также систематическое привлечение к исполнению должностных обязанностей за пределами установленно</w:t>
      </w:r>
      <w:r w:rsidR="00713D06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="003201F3"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продолжительности служебного времени);</w:t>
      </w:r>
    </w:p>
    <w:p w14:paraId="6ED85807" w14:textId="14EB8F7E" w:rsidR="003201F3" w:rsidRPr="00BA5788" w:rsidRDefault="003201F3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- исполнение обязанностей, предусмотренных должностной инструкцией муниципального служащего, с высокой напряженностью и интенсивностью (систематическое выполнение срочных, неотложных и разноплановых поручений, а та</w:t>
      </w:r>
      <w:r w:rsidR="00713D06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же служебной деятельности, требующей дополнительных профессиональных знаний и навыков);</w:t>
      </w:r>
    </w:p>
    <w:p w14:paraId="27F0A3FD" w14:textId="183B2A21" w:rsidR="003201F3" w:rsidRPr="00BA5788" w:rsidRDefault="003201F3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- разработка проектов аналитических и методических документов;</w:t>
      </w:r>
    </w:p>
    <w:p w14:paraId="30CBEBBC" w14:textId="50B28275" w:rsidR="003201F3" w:rsidRPr="00BA5788" w:rsidRDefault="003201F3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- участие в деятельности совещательных и вспомогательных органов и иных коллегиальных органов;</w:t>
      </w:r>
    </w:p>
    <w:p w14:paraId="6B439107" w14:textId="57A75E90" w:rsidR="003201F3" w:rsidRDefault="003201F3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- включение должности муниципальной службы в перечень должностей муниципальной службы</w:t>
      </w:r>
      <w:r w:rsidR="00BA5788" w:rsidRPr="00BA5788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14:paraId="2D21CEC1" w14:textId="24B3C888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изменении характера работы и в зависимости от результатов деятельности муниципального служащего размер ежемесячной надбавки к должностному окладу за особые условия муниципальной службы может быть уменьшен или увеличен в пределах соответствующей группы должностей муниципальной службы</w:t>
      </w:r>
      <w:r w:rsidR="00354CC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CE31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54CCA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="007A270A">
        <w:rPr>
          <w:rFonts w:ascii="Times New Roman" w:eastAsia="Times New Roman" w:hAnsi="Times New Roman" w:cs="Times New Roman"/>
          <w:sz w:val="24"/>
          <w:szCs w:val="20"/>
          <w:lang w:eastAsia="ru-RU"/>
        </w:rPr>
        <w:t>ешение</w:t>
      </w:r>
      <w:r w:rsidR="00354C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 изменении размера ежемесячной надбавки принимает</w:t>
      </w:r>
      <w:r w:rsidR="007A27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E3193" w:rsidRPr="00CE31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</w:t>
      </w:r>
      <w:r w:rsidR="00354CCA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CE3193" w:rsidRPr="00CE31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нанимателя (работодател</w:t>
      </w:r>
      <w:r w:rsidR="00354CCA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CE3193" w:rsidRPr="00CE31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354CC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CE3193" w:rsidRPr="00CE319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письменному представлению заместителя Главы Администрации Северодвинска либо непосредственного руководителя муниципального служащего</w:t>
      </w:r>
      <w:r w:rsidR="007A270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5057A77" w14:textId="77777777" w:rsidR="00327579" w:rsidRPr="00327579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ежемесячной надбавки к должностному окладу за особые условия муниципальной службы указывается в трудовом договоре муниципального служащего.</w:t>
      </w:r>
    </w:p>
    <w:p w14:paraId="4362299F" w14:textId="21EC4F62" w:rsidR="00327579" w:rsidRPr="00765188" w:rsidRDefault="00327579" w:rsidP="003275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Ежемесячная надбавка к должностному окладу за особые условия муниципальной службы выплачивается одновременно с выплатой оклада денежного содержания </w:t>
      </w:r>
      <w:r w:rsidR="008613B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327579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соответствующий месяц.</w:t>
      </w:r>
      <w:r w:rsidR="006724B8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14:paraId="5B407AE3" w14:textId="5EB935FE" w:rsidR="0046303F" w:rsidRDefault="00B1032A" w:rsidP="0046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32A">
        <w:rPr>
          <w:rFonts w:ascii="Times New Roman" w:hAnsi="Times New Roman"/>
          <w:sz w:val="24"/>
          <w:szCs w:val="24"/>
          <w:lang w:eastAsia="ru-RU"/>
        </w:rPr>
        <w:t>1.</w:t>
      </w:r>
      <w:r w:rsidR="006724B8">
        <w:rPr>
          <w:rFonts w:ascii="Times New Roman" w:hAnsi="Times New Roman"/>
          <w:sz w:val="24"/>
          <w:szCs w:val="24"/>
          <w:lang w:eastAsia="ru-RU"/>
        </w:rPr>
        <w:t>4</w:t>
      </w:r>
      <w:r w:rsidR="0046303F">
        <w:rPr>
          <w:rFonts w:ascii="Times New Roman" w:hAnsi="Times New Roman"/>
          <w:sz w:val="24"/>
          <w:szCs w:val="24"/>
          <w:lang w:eastAsia="ru-RU"/>
        </w:rPr>
        <w:t>. Пункт 4.5 изложить в следующей редакции:</w:t>
      </w:r>
    </w:p>
    <w:p w14:paraId="59B55217" w14:textId="52C1EDFE" w:rsidR="00401AE7" w:rsidRDefault="0046303F" w:rsidP="0046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«4.5. </w:t>
      </w:r>
      <w:r w:rsidRPr="003871AF">
        <w:rPr>
          <w:rFonts w:ascii="Times New Roman" w:hAnsi="Times New Roman"/>
          <w:sz w:val="24"/>
          <w:szCs w:val="24"/>
          <w:lang w:eastAsia="ru-RU"/>
        </w:rPr>
        <w:t xml:space="preserve">Муниципальному служащему в целях материального стимулирования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871AF">
        <w:rPr>
          <w:rFonts w:ascii="Times New Roman" w:hAnsi="Times New Roman"/>
          <w:sz w:val="24"/>
          <w:szCs w:val="24"/>
          <w:lang w:eastAsia="ru-RU"/>
        </w:rPr>
        <w:t xml:space="preserve">и поощрения высокопрофессионального, инициативного и результативного труда с учетом обеспечения осуществления полномочий органа местного самоуправления, надлежащего исполнения должностных обязанностей </w:t>
      </w:r>
      <w:r w:rsidR="00DF676A">
        <w:rPr>
          <w:rFonts w:ascii="Times New Roman" w:hAnsi="Times New Roman"/>
          <w:sz w:val="24"/>
          <w:szCs w:val="24"/>
          <w:lang w:eastAsia="ru-RU"/>
        </w:rPr>
        <w:t xml:space="preserve">могут </w:t>
      </w:r>
      <w:r w:rsidRPr="003871AF">
        <w:rPr>
          <w:rFonts w:ascii="Times New Roman" w:hAnsi="Times New Roman"/>
          <w:sz w:val="24"/>
          <w:szCs w:val="24"/>
          <w:lang w:eastAsia="ru-RU"/>
        </w:rPr>
        <w:t>выплачиват</w:t>
      </w:r>
      <w:r w:rsidR="00DF676A">
        <w:rPr>
          <w:rFonts w:ascii="Times New Roman" w:hAnsi="Times New Roman"/>
          <w:sz w:val="24"/>
          <w:szCs w:val="24"/>
          <w:lang w:eastAsia="ru-RU"/>
        </w:rPr>
        <w:t>ь</w:t>
      </w:r>
      <w:r w:rsidRPr="003871AF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DF676A">
        <w:rPr>
          <w:rFonts w:ascii="Times New Roman" w:hAnsi="Times New Roman"/>
          <w:sz w:val="24"/>
          <w:szCs w:val="24"/>
          <w:lang w:eastAsia="ru-RU"/>
        </w:rPr>
        <w:t xml:space="preserve">следующие виды </w:t>
      </w:r>
      <w:r w:rsidRPr="003871AF">
        <w:rPr>
          <w:rFonts w:ascii="Times New Roman" w:hAnsi="Times New Roman"/>
          <w:sz w:val="24"/>
          <w:szCs w:val="24"/>
          <w:lang w:eastAsia="ru-RU"/>
        </w:rPr>
        <w:t>преми</w:t>
      </w:r>
      <w:r w:rsidR="00DF676A">
        <w:rPr>
          <w:rFonts w:ascii="Times New Roman" w:hAnsi="Times New Roman"/>
          <w:sz w:val="24"/>
          <w:szCs w:val="24"/>
          <w:lang w:eastAsia="ru-RU"/>
        </w:rPr>
        <w:t>й</w:t>
      </w:r>
      <w:r w:rsidR="00401AE7">
        <w:rPr>
          <w:rFonts w:ascii="Times New Roman" w:hAnsi="Times New Roman"/>
          <w:sz w:val="24"/>
          <w:szCs w:val="24"/>
          <w:lang w:eastAsia="ru-RU"/>
        </w:rPr>
        <w:t>:</w:t>
      </w:r>
    </w:p>
    <w:p w14:paraId="272F6FCA" w14:textId="77777777" w:rsidR="00401AE7" w:rsidRPr="00401AE7" w:rsidRDefault="00401AE7" w:rsidP="0040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AE7">
        <w:rPr>
          <w:rFonts w:ascii="Times New Roman" w:hAnsi="Times New Roman"/>
          <w:sz w:val="24"/>
          <w:szCs w:val="24"/>
          <w:lang w:eastAsia="ru-RU"/>
        </w:rPr>
        <w:t>единовременно за выполнение особо важных и сложных заданий (далее – единовременная премия);</w:t>
      </w:r>
    </w:p>
    <w:p w14:paraId="5A6DDCF3" w14:textId="256D642C" w:rsidR="00401AE7" w:rsidRDefault="00401AE7" w:rsidP="00401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AE7">
        <w:rPr>
          <w:rFonts w:ascii="Times New Roman" w:hAnsi="Times New Roman"/>
          <w:sz w:val="24"/>
          <w:szCs w:val="24"/>
          <w:lang w:eastAsia="ru-RU"/>
        </w:rPr>
        <w:t>по результатам работы за месяц, квартал, год (далее – премия за учетный период).</w:t>
      </w:r>
    </w:p>
    <w:p w14:paraId="093F7159" w14:textId="712EC7FE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 xml:space="preserve">Основными показателями премирования при выплате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единовременных </w:t>
      </w:r>
      <w:r w:rsidRPr="00DC71E4">
        <w:rPr>
          <w:rFonts w:ascii="Times New Roman" w:hAnsi="Times New Roman"/>
          <w:sz w:val="24"/>
          <w:szCs w:val="24"/>
          <w:lang w:eastAsia="ru-RU"/>
        </w:rPr>
        <w:t>премий являются:</w:t>
      </w:r>
    </w:p>
    <w:p w14:paraId="61EC05DF" w14:textId="6FE49574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>достижение значимых результатов в ходе исполнения должностных обязанностей, предусмотренных должностн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инструкцией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служащего;</w:t>
      </w:r>
    </w:p>
    <w:p w14:paraId="68A4271F" w14:textId="77777777" w:rsidR="00F65E3A" w:rsidRDefault="00F65E3A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E3A">
        <w:rPr>
          <w:rFonts w:ascii="Times New Roman" w:hAnsi="Times New Roman"/>
          <w:sz w:val="24"/>
          <w:szCs w:val="24"/>
          <w:lang w:eastAsia="ru-RU"/>
        </w:rPr>
        <w:t>внесение муниципальным служащим предложений, улучшающих работу органа местного самоуправления, структурного подразделения органа местного самоуправления, внедрение новых форм и методов работы, способствующих достижению высоких конечных результатов;</w:t>
      </w:r>
    </w:p>
    <w:p w14:paraId="3A50CD1D" w14:textId="68458F64" w:rsid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 xml:space="preserve">исполнение, в том числе досрочное, на высоком профессиональном уровне конкретных поручений и заданий </w:t>
      </w:r>
      <w:r w:rsidR="00F65E3A" w:rsidRPr="00F65E3A">
        <w:rPr>
          <w:rFonts w:ascii="Times New Roman" w:hAnsi="Times New Roman"/>
          <w:sz w:val="24"/>
          <w:szCs w:val="24"/>
          <w:lang w:eastAsia="ru-RU"/>
        </w:rPr>
        <w:t>руководителя органа местного самоуправления, непосредственных руководителей, вышестоящих руководителей</w:t>
      </w:r>
      <w:r w:rsidR="00982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5E3A" w:rsidRPr="00F65E3A">
        <w:rPr>
          <w:rFonts w:ascii="Times New Roman" w:hAnsi="Times New Roman"/>
          <w:sz w:val="24"/>
          <w:szCs w:val="24"/>
          <w:lang w:eastAsia="ru-RU"/>
        </w:rPr>
        <w:t>муниципального служащего</w:t>
      </w:r>
      <w:r w:rsidR="00982B26">
        <w:rPr>
          <w:rFonts w:ascii="Times New Roman" w:hAnsi="Times New Roman"/>
          <w:sz w:val="24"/>
          <w:szCs w:val="24"/>
          <w:lang w:eastAsia="ru-RU"/>
        </w:rPr>
        <w:t xml:space="preserve"> и других </w:t>
      </w:r>
      <w:r w:rsidRPr="00DC71E4">
        <w:rPr>
          <w:rFonts w:ascii="Times New Roman" w:hAnsi="Times New Roman"/>
          <w:sz w:val="24"/>
          <w:szCs w:val="24"/>
          <w:lang w:eastAsia="ru-RU"/>
        </w:rPr>
        <w:t>контрольных документов;</w:t>
      </w:r>
    </w:p>
    <w:p w14:paraId="48D997D1" w14:textId="4AB8BC75" w:rsid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 xml:space="preserve">другие показатели службы, характеризующие качество выполнения </w:t>
      </w:r>
      <w:r w:rsidR="00982B26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 w:rsidRPr="00DC71E4">
        <w:rPr>
          <w:rFonts w:ascii="Times New Roman" w:hAnsi="Times New Roman"/>
          <w:sz w:val="24"/>
          <w:szCs w:val="24"/>
          <w:lang w:eastAsia="ru-RU"/>
        </w:rPr>
        <w:lastRenderedPageBreak/>
        <w:t>служащим поручений и заданий.</w:t>
      </w:r>
    </w:p>
    <w:p w14:paraId="0EC661A2" w14:textId="71CE427F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 xml:space="preserve">Основными показателями премирования при выплате премий </w:t>
      </w:r>
      <w:r w:rsidR="00982B26" w:rsidRPr="00982B26">
        <w:rPr>
          <w:rFonts w:ascii="Times New Roman" w:hAnsi="Times New Roman"/>
          <w:sz w:val="24"/>
          <w:szCs w:val="24"/>
          <w:lang w:eastAsia="ru-RU"/>
        </w:rPr>
        <w:t xml:space="preserve">за учетный период </w:t>
      </w:r>
      <w:r w:rsidRPr="00DC71E4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14:paraId="6B9C40D7" w14:textId="7F39FB5A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>добросовестное и качественное исполнение должностных обязанностей, предусмотренных должностн</w:t>
      </w:r>
      <w:r w:rsidR="00982B26">
        <w:rPr>
          <w:rFonts w:ascii="Times New Roman" w:hAnsi="Times New Roman"/>
          <w:sz w:val="24"/>
          <w:szCs w:val="24"/>
          <w:lang w:eastAsia="ru-RU"/>
        </w:rPr>
        <w:t>ой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2B26">
        <w:rPr>
          <w:rFonts w:ascii="Times New Roman" w:hAnsi="Times New Roman"/>
          <w:sz w:val="24"/>
          <w:szCs w:val="24"/>
          <w:lang w:eastAsia="ru-RU"/>
        </w:rPr>
        <w:t>инструкцией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2B2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служащего;</w:t>
      </w:r>
    </w:p>
    <w:p w14:paraId="647072C3" w14:textId="4F1F92E5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 xml:space="preserve">профессионализм и оперативность при решении вопросов, входящих в компетенцию </w:t>
      </w:r>
      <w:r w:rsidR="00982B26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DC71E4">
        <w:rPr>
          <w:rFonts w:ascii="Times New Roman" w:hAnsi="Times New Roman"/>
          <w:sz w:val="24"/>
          <w:szCs w:val="24"/>
          <w:lang w:eastAsia="ru-RU"/>
        </w:rPr>
        <w:t>служащего;</w:t>
      </w:r>
    </w:p>
    <w:p w14:paraId="48EF8A04" w14:textId="28B42496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>соблюдение служебной дисциплины, установленных сроков исполнения поручений</w:t>
      </w:r>
      <w:r w:rsidR="00982B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13BD">
        <w:rPr>
          <w:rFonts w:ascii="Times New Roman" w:hAnsi="Times New Roman"/>
          <w:sz w:val="24"/>
          <w:szCs w:val="24"/>
          <w:lang w:eastAsia="ru-RU"/>
        </w:rPr>
        <w:br/>
      </w:r>
      <w:r w:rsidR="00982B26">
        <w:rPr>
          <w:rFonts w:ascii="Times New Roman" w:hAnsi="Times New Roman"/>
          <w:sz w:val="24"/>
          <w:szCs w:val="24"/>
          <w:lang w:eastAsia="ru-RU"/>
        </w:rPr>
        <w:t>и заданий</w:t>
      </w:r>
      <w:r w:rsidRPr="00DC71E4">
        <w:rPr>
          <w:rFonts w:ascii="Times New Roman" w:hAnsi="Times New Roman"/>
          <w:sz w:val="24"/>
          <w:szCs w:val="24"/>
          <w:lang w:eastAsia="ru-RU"/>
        </w:rPr>
        <w:t>;</w:t>
      </w:r>
    </w:p>
    <w:p w14:paraId="288E99DD" w14:textId="32CAC598" w:rsidR="00DC71E4" w:rsidRPr="00DC71E4" w:rsidRDefault="00DC71E4" w:rsidP="00DC7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71E4">
        <w:rPr>
          <w:rFonts w:ascii="Times New Roman" w:hAnsi="Times New Roman"/>
          <w:sz w:val="24"/>
          <w:szCs w:val="24"/>
          <w:lang w:eastAsia="ru-RU"/>
        </w:rPr>
        <w:t xml:space="preserve">другие показатели, характеризующие добросовестное исполнение </w:t>
      </w:r>
      <w:r w:rsidR="00982B26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DC71E4">
        <w:rPr>
          <w:rFonts w:ascii="Times New Roman" w:hAnsi="Times New Roman"/>
          <w:sz w:val="24"/>
          <w:szCs w:val="24"/>
          <w:lang w:eastAsia="ru-RU"/>
        </w:rPr>
        <w:t xml:space="preserve"> служащим должностных обязанностей.</w:t>
      </w:r>
    </w:p>
    <w:p w14:paraId="7AC5F88A" w14:textId="56CD9AB0" w:rsidR="00DC71E4" w:rsidRDefault="0076053A" w:rsidP="00760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53A">
        <w:rPr>
          <w:rFonts w:ascii="Times New Roman" w:hAnsi="Times New Roman"/>
          <w:sz w:val="24"/>
          <w:szCs w:val="24"/>
          <w:lang w:eastAsia="ru-RU"/>
        </w:rPr>
        <w:t xml:space="preserve">Решение о выплате муниципальному служащему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единовременной </w:t>
      </w:r>
      <w:r w:rsidRPr="0076053A">
        <w:rPr>
          <w:rFonts w:ascii="Times New Roman" w:hAnsi="Times New Roman"/>
          <w:sz w:val="24"/>
          <w:szCs w:val="24"/>
          <w:lang w:eastAsia="ru-RU"/>
        </w:rPr>
        <w:t>преми</w:t>
      </w:r>
      <w:r>
        <w:rPr>
          <w:rFonts w:ascii="Times New Roman" w:hAnsi="Times New Roman"/>
          <w:sz w:val="24"/>
          <w:szCs w:val="24"/>
          <w:lang w:eastAsia="ru-RU"/>
        </w:rPr>
        <w:t xml:space="preserve">и и премии </w:t>
      </w:r>
      <w:r w:rsidR="008613B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за учетный период </w:t>
      </w:r>
      <w:r w:rsidRPr="0076053A">
        <w:rPr>
          <w:rFonts w:ascii="Times New Roman" w:hAnsi="Times New Roman"/>
          <w:sz w:val="24"/>
          <w:szCs w:val="24"/>
          <w:lang w:eastAsia="ru-RU"/>
        </w:rPr>
        <w:t>принимается представителем нанимателя (работодателем) по письменному представлению заместителя Главы Администрации Северодвинска либо непосредственного руководителя муниципального служащего</w:t>
      </w:r>
      <w:r w:rsidR="00176B5D" w:rsidRPr="00176B5D">
        <w:t xml:space="preserve"> </w:t>
      </w:r>
      <w:r w:rsidR="00176B5D" w:rsidRPr="00176B5D">
        <w:rPr>
          <w:rFonts w:ascii="Times New Roman" w:hAnsi="Times New Roman"/>
          <w:sz w:val="24"/>
          <w:szCs w:val="24"/>
          <w:lang w:eastAsia="ru-RU"/>
        </w:rPr>
        <w:t>с учетом утвержденных лимитов бюджетных обязательств, предусмотренных на оплату труда на соответствующий финансовый год</w:t>
      </w:r>
      <w:r w:rsidR="00176B5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B5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76053A">
        <w:rPr>
          <w:rFonts w:ascii="Times New Roman" w:hAnsi="Times New Roman"/>
          <w:sz w:val="24"/>
          <w:szCs w:val="24"/>
          <w:lang w:eastAsia="ru-RU"/>
        </w:rPr>
        <w:t>оформляется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</w:t>
      </w:r>
      <w:r w:rsidRPr="0076053A">
        <w:rPr>
          <w:rFonts w:ascii="Times New Roman" w:hAnsi="Times New Roman"/>
          <w:sz w:val="24"/>
          <w:szCs w:val="24"/>
          <w:lang w:eastAsia="ru-RU"/>
        </w:rPr>
        <w:t xml:space="preserve"> правовым актом</w:t>
      </w:r>
      <w:r w:rsidR="0094584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843" w:rsidRPr="00945843">
        <w:rPr>
          <w:rFonts w:ascii="Times New Roman" w:hAnsi="Times New Roman"/>
          <w:sz w:val="24"/>
          <w:szCs w:val="24"/>
          <w:lang w:eastAsia="ru-RU"/>
        </w:rPr>
        <w:t xml:space="preserve">в котором указывается размер премии </w:t>
      </w:r>
      <w:r w:rsidR="00176B5D">
        <w:rPr>
          <w:rFonts w:ascii="Times New Roman" w:hAnsi="Times New Roman"/>
          <w:sz w:val="24"/>
          <w:szCs w:val="24"/>
          <w:lang w:eastAsia="ru-RU"/>
        </w:rPr>
        <w:br/>
      </w:r>
      <w:r w:rsidR="00945843" w:rsidRPr="00945843">
        <w:rPr>
          <w:rFonts w:ascii="Times New Roman" w:hAnsi="Times New Roman"/>
          <w:sz w:val="24"/>
          <w:szCs w:val="24"/>
          <w:lang w:eastAsia="ru-RU"/>
        </w:rPr>
        <w:t xml:space="preserve">в твердых денежных суммах (в рублях) </w:t>
      </w:r>
      <w:r w:rsidR="00176B5D" w:rsidRPr="00176B5D">
        <w:rPr>
          <w:rFonts w:ascii="Times New Roman" w:hAnsi="Times New Roman"/>
          <w:sz w:val="24"/>
          <w:szCs w:val="24"/>
          <w:lang w:eastAsia="ru-RU"/>
        </w:rPr>
        <w:t>или в процентах к должностному окладу</w:t>
      </w:r>
      <w:r w:rsidR="00C73BB5">
        <w:rPr>
          <w:rFonts w:ascii="Times New Roman" w:hAnsi="Times New Roman"/>
          <w:sz w:val="24"/>
          <w:szCs w:val="24"/>
          <w:lang w:eastAsia="ru-RU"/>
        </w:rPr>
        <w:t>,</w:t>
      </w:r>
      <w:r w:rsidR="00176B5D" w:rsidRPr="00176B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6B5D">
        <w:rPr>
          <w:rFonts w:ascii="Times New Roman" w:hAnsi="Times New Roman"/>
          <w:sz w:val="24"/>
          <w:szCs w:val="24"/>
          <w:lang w:eastAsia="ru-RU"/>
        </w:rPr>
        <w:br/>
      </w:r>
      <w:r w:rsidR="00945843" w:rsidRPr="00945843">
        <w:rPr>
          <w:rFonts w:ascii="Times New Roman" w:hAnsi="Times New Roman"/>
          <w:sz w:val="24"/>
          <w:szCs w:val="24"/>
          <w:lang w:eastAsia="ru-RU"/>
        </w:rPr>
        <w:t>и максимальным размером не ограничивается.</w:t>
      </w:r>
    </w:p>
    <w:p w14:paraId="24FBC24A" w14:textId="608C71EB" w:rsidR="0046303F" w:rsidRPr="003871AF" w:rsidRDefault="008C2624" w:rsidP="0046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C2624">
        <w:rPr>
          <w:rFonts w:ascii="Times New Roman" w:hAnsi="Times New Roman"/>
          <w:sz w:val="24"/>
          <w:szCs w:val="24"/>
          <w:lang w:eastAsia="ru-RU"/>
        </w:rPr>
        <w:t>диновременн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8C2624">
        <w:rPr>
          <w:rFonts w:ascii="Times New Roman" w:hAnsi="Times New Roman"/>
          <w:sz w:val="24"/>
          <w:szCs w:val="24"/>
          <w:lang w:eastAsia="ru-RU"/>
        </w:rPr>
        <w:t xml:space="preserve"> преми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C2624">
        <w:rPr>
          <w:rFonts w:ascii="Times New Roman" w:hAnsi="Times New Roman"/>
          <w:sz w:val="24"/>
          <w:szCs w:val="24"/>
          <w:lang w:eastAsia="ru-RU"/>
        </w:rPr>
        <w:t xml:space="preserve"> и преми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C2624">
        <w:rPr>
          <w:rFonts w:ascii="Times New Roman" w:hAnsi="Times New Roman"/>
          <w:sz w:val="24"/>
          <w:szCs w:val="24"/>
          <w:lang w:eastAsia="ru-RU"/>
        </w:rPr>
        <w:t xml:space="preserve"> за учетный период </w:t>
      </w:r>
      <w:r w:rsidR="0046303F" w:rsidRPr="003871AF">
        <w:rPr>
          <w:rFonts w:ascii="Times New Roman" w:hAnsi="Times New Roman"/>
          <w:sz w:val="24"/>
          <w:szCs w:val="24"/>
          <w:lang w:eastAsia="ru-RU"/>
        </w:rPr>
        <w:t xml:space="preserve">не выплачивается или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="0046303F" w:rsidRPr="003871AF">
        <w:rPr>
          <w:rFonts w:ascii="Times New Roman" w:hAnsi="Times New Roman"/>
          <w:sz w:val="24"/>
          <w:szCs w:val="24"/>
          <w:lang w:eastAsia="ru-RU"/>
        </w:rPr>
        <w:t xml:space="preserve"> размер может быть снижен при наличии случаев нарушения трудовой или исполнительской дисциплины, ненадлежащего исполнения возложенных на муниципального служащего должностных обязанностей, поручений и заданий, а также в случае низк</w:t>
      </w:r>
      <w:r w:rsidR="0046303F">
        <w:rPr>
          <w:rFonts w:ascii="Times New Roman" w:hAnsi="Times New Roman"/>
          <w:sz w:val="24"/>
          <w:szCs w:val="24"/>
          <w:lang w:eastAsia="ru-RU"/>
        </w:rPr>
        <w:t>ой</w:t>
      </w:r>
      <w:r w:rsidR="0046303F" w:rsidRPr="003871AF">
        <w:rPr>
          <w:rFonts w:ascii="Times New Roman" w:hAnsi="Times New Roman"/>
          <w:sz w:val="24"/>
          <w:szCs w:val="24"/>
          <w:lang w:eastAsia="ru-RU"/>
        </w:rPr>
        <w:t xml:space="preserve"> результативности профессиональной служебной деятельности муниципального служащего.</w:t>
      </w:r>
      <w:r w:rsidR="00C441BA">
        <w:rPr>
          <w:rFonts w:ascii="Times New Roman" w:hAnsi="Times New Roman"/>
          <w:sz w:val="24"/>
          <w:szCs w:val="24"/>
          <w:lang w:eastAsia="ru-RU"/>
        </w:rPr>
        <w:t>».</w:t>
      </w:r>
    </w:p>
    <w:p w14:paraId="54414596" w14:textId="32CC1E37" w:rsidR="0046303F" w:rsidRDefault="00AB2CBF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724B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 Дополнить пунктами 4.9 и 4.10 следующего содержания:</w:t>
      </w:r>
    </w:p>
    <w:p w14:paraId="6A322947" w14:textId="1B03EE94" w:rsidR="00AB2CBF" w:rsidRDefault="00AB2CBF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«4.9. </w:t>
      </w:r>
      <w:r w:rsidRPr="00AB2CBF">
        <w:rPr>
          <w:rFonts w:ascii="Times New Roman" w:hAnsi="Times New Roman"/>
          <w:sz w:val="24"/>
          <w:szCs w:val="24"/>
          <w:lang w:eastAsia="ru-RU"/>
        </w:rPr>
        <w:t xml:space="preserve">В связи с применением к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</w:t>
      </w:r>
      <w:r w:rsidRPr="00AB2CBF">
        <w:rPr>
          <w:rFonts w:ascii="Times New Roman" w:hAnsi="Times New Roman"/>
          <w:sz w:val="24"/>
          <w:szCs w:val="24"/>
          <w:lang w:eastAsia="ru-RU"/>
        </w:rPr>
        <w:t xml:space="preserve">служащему поощрений и награждений </w:t>
      </w:r>
      <w:r>
        <w:rPr>
          <w:rFonts w:ascii="Times New Roman" w:hAnsi="Times New Roman"/>
          <w:sz w:val="24"/>
          <w:szCs w:val="24"/>
          <w:lang w:eastAsia="ru-RU"/>
        </w:rPr>
        <w:t>органа местного самоуправления</w:t>
      </w:r>
      <w:r w:rsidRPr="00AB2CBF">
        <w:rPr>
          <w:rFonts w:ascii="Times New Roman" w:hAnsi="Times New Roman"/>
          <w:sz w:val="24"/>
          <w:szCs w:val="24"/>
          <w:lang w:eastAsia="ru-RU"/>
        </w:rPr>
        <w:t xml:space="preserve">, в котором он замещает должность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AB2CBF">
        <w:rPr>
          <w:rFonts w:ascii="Times New Roman" w:hAnsi="Times New Roman"/>
          <w:sz w:val="24"/>
          <w:szCs w:val="24"/>
          <w:lang w:eastAsia="ru-RU"/>
        </w:rPr>
        <w:t xml:space="preserve"> службы, ему выплачивается единовременное поощрение</w:t>
      </w:r>
      <w:r w:rsidR="003D4EF4">
        <w:rPr>
          <w:rFonts w:ascii="Times New Roman" w:hAnsi="Times New Roman"/>
          <w:sz w:val="24"/>
          <w:szCs w:val="24"/>
          <w:lang w:eastAsia="ru-RU"/>
        </w:rPr>
        <w:t>:</w:t>
      </w:r>
    </w:p>
    <w:p w14:paraId="00E46EEC" w14:textId="20F1DCED" w:rsidR="003D4EF4" w:rsidRDefault="003D4EF4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4">
        <w:rPr>
          <w:rFonts w:ascii="Times New Roman" w:hAnsi="Times New Roman"/>
          <w:sz w:val="24"/>
          <w:szCs w:val="24"/>
          <w:lang w:eastAsia="ru-RU"/>
        </w:rPr>
        <w:t>в размере 0,5 должностного оклада по замещаемой должности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 w:rsidRPr="003D4EF4">
        <w:rPr>
          <w:rFonts w:ascii="Times New Roman" w:hAnsi="Times New Roman"/>
          <w:sz w:val="24"/>
          <w:szCs w:val="24"/>
          <w:lang w:eastAsia="ru-RU"/>
        </w:rPr>
        <w:t>объявлении благодарности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79B53B2C" w14:textId="1576A4D3" w:rsidR="003D4EF4" w:rsidRDefault="003D4EF4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F4">
        <w:rPr>
          <w:rFonts w:ascii="Times New Roman" w:hAnsi="Times New Roman"/>
          <w:sz w:val="24"/>
          <w:szCs w:val="24"/>
          <w:lang w:eastAsia="ru-RU"/>
        </w:rPr>
        <w:t>в размере одного должностного оклада по замещаемой должности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 w:rsidRPr="003D4EF4">
        <w:rPr>
          <w:rFonts w:ascii="Times New Roman" w:hAnsi="Times New Roman"/>
          <w:sz w:val="24"/>
          <w:szCs w:val="24"/>
          <w:lang w:eastAsia="ru-RU"/>
        </w:rPr>
        <w:t xml:space="preserve">награждении </w:t>
      </w:r>
      <w:r w:rsidR="0067201E">
        <w:rPr>
          <w:rFonts w:ascii="Times New Roman" w:hAnsi="Times New Roman"/>
          <w:sz w:val="24"/>
          <w:szCs w:val="24"/>
          <w:lang w:eastAsia="ru-RU"/>
        </w:rPr>
        <w:t>п</w:t>
      </w:r>
      <w:r w:rsidRPr="003D4EF4">
        <w:rPr>
          <w:rFonts w:ascii="Times New Roman" w:hAnsi="Times New Roman"/>
          <w:sz w:val="24"/>
          <w:szCs w:val="24"/>
          <w:lang w:eastAsia="ru-RU"/>
        </w:rPr>
        <w:t>очетной грамотой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8F08BF4" w14:textId="0642827E" w:rsidR="009E3EC4" w:rsidRDefault="0067201E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4.10. В связи с выходом </w:t>
      </w:r>
      <w:r w:rsidRPr="0067201E">
        <w:rPr>
          <w:rFonts w:ascii="Times New Roman" w:hAnsi="Times New Roman"/>
          <w:sz w:val="24"/>
          <w:szCs w:val="24"/>
          <w:lang w:eastAsia="ru-RU"/>
        </w:rPr>
        <w:t>на страховую пенсию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 служащим, замещавшим должности в органах местного самоуправления</w:t>
      </w:r>
      <w:r w:rsidR="009E3EC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3EC4">
        <w:rPr>
          <w:rFonts w:ascii="Times New Roman" w:hAnsi="Times New Roman"/>
          <w:sz w:val="24"/>
          <w:szCs w:val="24"/>
          <w:lang w:eastAsia="ru-RU"/>
        </w:rPr>
        <w:t xml:space="preserve">выплачивается </w:t>
      </w:r>
      <w:r w:rsidRPr="0067201E">
        <w:rPr>
          <w:rFonts w:ascii="Times New Roman" w:hAnsi="Times New Roman"/>
          <w:sz w:val="24"/>
          <w:szCs w:val="24"/>
          <w:lang w:eastAsia="ru-RU"/>
        </w:rPr>
        <w:t>единовременно</w:t>
      </w:r>
      <w:r w:rsidR="009E3EC4">
        <w:rPr>
          <w:rFonts w:ascii="Times New Roman" w:hAnsi="Times New Roman"/>
          <w:sz w:val="24"/>
          <w:szCs w:val="24"/>
          <w:lang w:eastAsia="ru-RU"/>
        </w:rPr>
        <w:t>е</w:t>
      </w:r>
      <w:r w:rsidRPr="0067201E">
        <w:rPr>
          <w:rFonts w:ascii="Times New Roman" w:hAnsi="Times New Roman"/>
          <w:sz w:val="24"/>
          <w:szCs w:val="24"/>
          <w:lang w:eastAsia="ru-RU"/>
        </w:rPr>
        <w:t xml:space="preserve"> поощрени</w:t>
      </w:r>
      <w:r w:rsidR="009E3EC4">
        <w:rPr>
          <w:rFonts w:ascii="Times New Roman" w:hAnsi="Times New Roman"/>
          <w:sz w:val="24"/>
          <w:szCs w:val="24"/>
          <w:lang w:eastAsia="ru-RU"/>
        </w:rPr>
        <w:t>е.</w:t>
      </w:r>
    </w:p>
    <w:p w14:paraId="45DA05A7" w14:textId="727A3EF1" w:rsidR="009E3EC4" w:rsidRP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Основанием для применения единовременного поощрения в связи с выходом </w:t>
      </w:r>
      <w:r w:rsidR="008613BD">
        <w:rPr>
          <w:rFonts w:ascii="Times New Roman" w:hAnsi="Times New Roman"/>
          <w:sz w:val="24"/>
          <w:szCs w:val="24"/>
          <w:lang w:eastAsia="ru-RU"/>
        </w:rPr>
        <w:br/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на страховую пенсию является увольнение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9E3EC4">
        <w:rPr>
          <w:rFonts w:ascii="Times New Roman" w:hAnsi="Times New Roman"/>
          <w:sz w:val="24"/>
          <w:szCs w:val="24"/>
          <w:lang w:eastAsia="ru-RU"/>
        </w:rPr>
        <w:t>служ</w:t>
      </w:r>
      <w:r>
        <w:rPr>
          <w:rFonts w:ascii="Times New Roman" w:hAnsi="Times New Roman"/>
          <w:sz w:val="24"/>
          <w:szCs w:val="24"/>
          <w:lang w:eastAsia="ru-RU"/>
        </w:rPr>
        <w:t>ащего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, у которого возникло право на страховую пенсию, в связи с расторжением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трудового договора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по инициативе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9E3EC4">
        <w:rPr>
          <w:rFonts w:ascii="Times New Roman" w:hAnsi="Times New Roman"/>
          <w:sz w:val="24"/>
          <w:szCs w:val="24"/>
          <w:lang w:eastAsia="ru-RU"/>
        </w:rPr>
        <w:t>служащего.</w:t>
      </w:r>
    </w:p>
    <w:p w14:paraId="1F3E22B2" w14:textId="03647989" w:rsidR="009E3EC4" w:rsidRP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Единовременное поощрение выплачивается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муниципальному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служащему при первом (после возникновения права на страховую пенсию) увольнении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службы. Последующее поступление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9E3EC4">
        <w:rPr>
          <w:rFonts w:ascii="Times New Roman" w:hAnsi="Times New Roman"/>
          <w:sz w:val="24"/>
          <w:szCs w:val="24"/>
          <w:lang w:eastAsia="ru-RU"/>
        </w:rPr>
        <w:t>службу и увольнение с нее не дает права на повторную выплату единовременного поощрения.</w:t>
      </w:r>
    </w:p>
    <w:p w14:paraId="1731F55B" w14:textId="52AE52F9" w:rsidR="009E3EC4" w:rsidRP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Единовременное поощрение в связи с выходом на страховую пенсию выплачивается </w:t>
      </w:r>
      <w:r w:rsidR="005D598A">
        <w:rPr>
          <w:rFonts w:ascii="Times New Roman" w:hAnsi="Times New Roman"/>
          <w:sz w:val="24"/>
          <w:szCs w:val="24"/>
          <w:lang w:eastAsia="ru-RU"/>
        </w:rPr>
        <w:t xml:space="preserve">муниципальному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служащему, если он замещал должность </w:t>
      </w:r>
      <w:r w:rsidR="005D598A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службы </w:t>
      </w:r>
      <w:r w:rsidR="005D598A">
        <w:rPr>
          <w:rFonts w:ascii="Times New Roman" w:hAnsi="Times New Roman"/>
          <w:sz w:val="24"/>
          <w:szCs w:val="24"/>
          <w:lang w:eastAsia="ru-RU"/>
        </w:rPr>
        <w:t xml:space="preserve">в органе местного самоуправления Северодвинска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не менее 12 полных месяцев непосредственно перед увольнением с </w:t>
      </w:r>
      <w:r w:rsidR="005D598A">
        <w:rPr>
          <w:rFonts w:ascii="Times New Roman" w:hAnsi="Times New Roman"/>
          <w:sz w:val="24"/>
          <w:szCs w:val="24"/>
          <w:lang w:eastAsia="ru-RU"/>
        </w:rPr>
        <w:t>муниципальной службы</w:t>
      </w:r>
      <w:r w:rsidRPr="009E3EC4">
        <w:rPr>
          <w:rFonts w:ascii="Times New Roman" w:hAnsi="Times New Roman"/>
          <w:sz w:val="24"/>
          <w:szCs w:val="24"/>
          <w:lang w:eastAsia="ru-RU"/>
        </w:rPr>
        <w:t>.</w:t>
      </w:r>
    </w:p>
    <w:p w14:paraId="3ED8FCB8" w14:textId="2491CFF1" w:rsidR="009E3EC4" w:rsidRP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Размер единовременного поощрения определяется из расчета одного оклада денежного содержания по последней должности </w:t>
      </w:r>
      <w:r w:rsidR="005D598A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службы за каждый полный год, проработанный свыше 15 лет на </w:t>
      </w:r>
      <w:r w:rsidR="005D598A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9E3EC4">
        <w:rPr>
          <w:rFonts w:ascii="Times New Roman" w:hAnsi="Times New Roman"/>
          <w:sz w:val="24"/>
          <w:szCs w:val="24"/>
          <w:lang w:eastAsia="ru-RU"/>
        </w:rPr>
        <w:t>службе, но не более десяти окладов денежного содержания.</w:t>
      </w:r>
    </w:p>
    <w:p w14:paraId="2563F397" w14:textId="1D07A77F" w:rsidR="009E3EC4" w:rsidRP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стажа </w:t>
      </w:r>
      <w:r w:rsidR="005D598A">
        <w:rPr>
          <w:rFonts w:ascii="Times New Roman" w:hAnsi="Times New Roman"/>
          <w:sz w:val="24"/>
          <w:szCs w:val="24"/>
          <w:lang w:eastAsia="ru-RU"/>
        </w:rPr>
        <w:t>мун</w:t>
      </w:r>
      <w:r w:rsidR="001716A9">
        <w:rPr>
          <w:rFonts w:ascii="Times New Roman" w:hAnsi="Times New Roman"/>
          <w:sz w:val="24"/>
          <w:szCs w:val="24"/>
          <w:lang w:eastAsia="ru-RU"/>
        </w:rPr>
        <w:t xml:space="preserve">иципальной </w:t>
      </w:r>
      <w:r w:rsidRPr="009E3EC4">
        <w:rPr>
          <w:rFonts w:ascii="Times New Roman" w:hAnsi="Times New Roman"/>
          <w:sz w:val="24"/>
          <w:szCs w:val="24"/>
          <w:lang w:eastAsia="ru-RU"/>
        </w:rPr>
        <w:t xml:space="preserve">службы и зачета в него иных периодов замещения должностей определяется в соответствии с указом Президента Российской </w:t>
      </w:r>
      <w:r w:rsidRPr="009E3EC4">
        <w:rPr>
          <w:rFonts w:ascii="Times New Roman" w:hAnsi="Times New Roman"/>
          <w:sz w:val="24"/>
          <w:szCs w:val="24"/>
          <w:lang w:eastAsia="ru-RU"/>
        </w:rPr>
        <w:lastRenderedPageBreak/>
        <w:t>Федерации.</w:t>
      </w:r>
    </w:p>
    <w:p w14:paraId="0684AC0B" w14:textId="33ABE896" w:rsidR="009E3EC4" w:rsidRP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Решение о выплате единовременного поощрения в связи с выходом на страховую пенсию принимается </w:t>
      </w:r>
      <w:r w:rsidR="001716A9" w:rsidRPr="001716A9">
        <w:rPr>
          <w:rFonts w:ascii="Times New Roman" w:hAnsi="Times New Roman"/>
          <w:sz w:val="24"/>
          <w:szCs w:val="24"/>
          <w:lang w:eastAsia="ru-RU"/>
        </w:rPr>
        <w:t>представителем нанимателя (работодателем)</w:t>
      </w:r>
      <w:r w:rsidRPr="009E3EC4">
        <w:rPr>
          <w:rFonts w:ascii="Times New Roman" w:hAnsi="Times New Roman"/>
          <w:sz w:val="24"/>
          <w:szCs w:val="24"/>
          <w:lang w:eastAsia="ru-RU"/>
        </w:rPr>
        <w:t>.</w:t>
      </w:r>
    </w:p>
    <w:p w14:paraId="4094CD27" w14:textId="339C077A" w:rsidR="009E3EC4" w:rsidRDefault="009E3EC4" w:rsidP="009E3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3EC4">
        <w:rPr>
          <w:rFonts w:ascii="Times New Roman" w:hAnsi="Times New Roman"/>
          <w:sz w:val="24"/>
          <w:szCs w:val="24"/>
          <w:lang w:eastAsia="ru-RU"/>
        </w:rPr>
        <w:t xml:space="preserve">Выплата единовременного поощрения в связи с выходом на страховую пенсию осуществляется одновременно с окончательным расчетом с </w:t>
      </w:r>
      <w:r w:rsidR="001716A9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 w:rsidRPr="009E3EC4">
        <w:rPr>
          <w:rFonts w:ascii="Times New Roman" w:hAnsi="Times New Roman"/>
          <w:sz w:val="24"/>
          <w:szCs w:val="24"/>
          <w:lang w:eastAsia="ru-RU"/>
        </w:rPr>
        <w:t>служащим.</w:t>
      </w:r>
      <w:r w:rsidR="001716A9">
        <w:rPr>
          <w:rFonts w:ascii="Times New Roman" w:hAnsi="Times New Roman"/>
          <w:sz w:val="24"/>
          <w:szCs w:val="24"/>
          <w:lang w:eastAsia="ru-RU"/>
        </w:rPr>
        <w:t>».</w:t>
      </w:r>
    </w:p>
    <w:p w14:paraId="3E5095C5" w14:textId="08D77369" w:rsidR="00765188" w:rsidRDefault="0024045D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724B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B1032A" w:rsidRPr="00B1032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1032A" w:rsidRPr="00B1032A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B1032A">
        <w:rPr>
          <w:rFonts w:ascii="Times New Roman" w:hAnsi="Times New Roman"/>
          <w:sz w:val="24"/>
          <w:szCs w:val="24"/>
          <w:lang w:eastAsia="ru-RU"/>
        </w:rPr>
        <w:t>«</w:t>
      </w:r>
      <w:r w:rsidR="00B1032A" w:rsidRPr="00B1032A">
        <w:rPr>
          <w:rFonts w:ascii="Times New Roman" w:hAnsi="Times New Roman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  <w:r w:rsidR="00B1032A">
        <w:rPr>
          <w:rFonts w:ascii="Times New Roman" w:hAnsi="Times New Roman"/>
          <w:sz w:val="24"/>
          <w:szCs w:val="24"/>
          <w:lang w:eastAsia="ru-RU"/>
        </w:rPr>
        <w:t>»</w:t>
      </w:r>
      <w:r w:rsidR="00B1032A" w:rsidRPr="00B1032A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CDD7986" w14:textId="0EDFFA9B" w:rsidR="0024045D" w:rsidRPr="0024045D" w:rsidRDefault="0024045D" w:rsidP="002404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2404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24045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14:paraId="478BDB5A" w14:textId="77777777" w:rsidR="0024045D" w:rsidRPr="0024045D" w:rsidRDefault="0024045D" w:rsidP="002404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045D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14:paraId="5B6AE515" w14:textId="77777777" w:rsidR="0024045D" w:rsidRPr="0024045D" w:rsidRDefault="0024045D" w:rsidP="002404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045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Северодвинска</w:t>
      </w:r>
    </w:p>
    <w:p w14:paraId="2EE34B38" w14:textId="77777777" w:rsidR="0024045D" w:rsidRPr="0024045D" w:rsidRDefault="0024045D" w:rsidP="002404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04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30.11.2006 № 159</w:t>
      </w:r>
    </w:p>
    <w:p w14:paraId="2AB7DE10" w14:textId="77777777" w:rsidR="0024045D" w:rsidRPr="0024045D" w:rsidRDefault="0024045D" w:rsidP="002404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CEC654" w14:textId="77777777" w:rsidR="0024045D" w:rsidRPr="0024045D" w:rsidRDefault="0024045D" w:rsidP="00240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9B7F67" w14:textId="77777777" w:rsidR="0024045D" w:rsidRPr="0024045D" w:rsidRDefault="0024045D" w:rsidP="0024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06"/>
      <w:bookmarkEnd w:id="0"/>
      <w:r w:rsidRPr="0024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и ежемесячного денежного поощрения </w:t>
      </w:r>
    </w:p>
    <w:p w14:paraId="7D7341B2" w14:textId="77777777" w:rsidR="0024045D" w:rsidRPr="0024045D" w:rsidRDefault="0024045D" w:rsidP="0024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14:paraId="49AC3B1B" w14:textId="77777777" w:rsidR="0024045D" w:rsidRPr="0024045D" w:rsidRDefault="0024045D" w:rsidP="00240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25"/>
        <w:gridCol w:w="1836"/>
        <w:gridCol w:w="1699"/>
      </w:tblGrid>
      <w:tr w:rsidR="0024045D" w:rsidRPr="0024045D" w14:paraId="3ECE75C7" w14:textId="77777777" w:rsidTr="0080651B">
        <w:tc>
          <w:tcPr>
            <w:tcW w:w="468" w:type="dxa"/>
          </w:tcPr>
          <w:p w14:paraId="6F6454F2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0" w:type="dxa"/>
          </w:tcPr>
          <w:p w14:paraId="771BB575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42" w:type="dxa"/>
          </w:tcPr>
          <w:p w14:paraId="7D0D38EB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(рублей </w:t>
            </w:r>
          </w:p>
          <w:p w14:paraId="7F4D9377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  <w:tc>
          <w:tcPr>
            <w:tcW w:w="1701" w:type="dxa"/>
          </w:tcPr>
          <w:p w14:paraId="5E1F456C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поощрение (должностных окладов </w:t>
            </w:r>
          </w:p>
          <w:p w14:paraId="70B7308D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</w:tr>
      <w:tr w:rsidR="0024045D" w:rsidRPr="0024045D" w14:paraId="553C528B" w14:textId="77777777" w:rsidTr="0080651B">
        <w:tc>
          <w:tcPr>
            <w:tcW w:w="9701" w:type="dxa"/>
            <w:gridSpan w:val="4"/>
          </w:tcPr>
          <w:p w14:paraId="11892425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</w:tr>
      <w:tr w:rsidR="0024045D" w:rsidRPr="0024045D" w14:paraId="2FD3FE2F" w14:textId="77777777" w:rsidTr="0080651B">
        <w:tc>
          <w:tcPr>
            <w:tcW w:w="468" w:type="dxa"/>
          </w:tcPr>
          <w:p w14:paraId="063773B2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0" w:type="dxa"/>
          </w:tcPr>
          <w:p w14:paraId="185E14EF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842" w:type="dxa"/>
          </w:tcPr>
          <w:p w14:paraId="6C55E12C" w14:textId="07250E26" w:rsidR="0024045D" w:rsidRPr="00D1424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DD8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360F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14:paraId="35AC58B6" w14:textId="4ED02C98" w:rsidR="0024045D" w:rsidRPr="00D1424D" w:rsidRDefault="00370DD8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45D" w:rsidRPr="0024045D" w14:paraId="08B370C5" w14:textId="77777777" w:rsidTr="0080651B">
        <w:tc>
          <w:tcPr>
            <w:tcW w:w="468" w:type="dxa"/>
          </w:tcPr>
          <w:p w14:paraId="72CB1029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14:paraId="7337F2D9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</w:tcPr>
          <w:p w14:paraId="446C55B5" w14:textId="7B719F1D" w:rsidR="0024045D" w:rsidRPr="00D1424D" w:rsidRDefault="00370DD8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D360F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</w:tcPr>
          <w:p w14:paraId="0B20E9BB" w14:textId="18D04B44" w:rsidR="0024045D" w:rsidRPr="00D1424D" w:rsidRDefault="00074261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45D" w:rsidRPr="0024045D" w14:paraId="42FB804A" w14:textId="77777777" w:rsidTr="0080651B">
        <w:tc>
          <w:tcPr>
            <w:tcW w:w="468" w:type="dxa"/>
          </w:tcPr>
          <w:p w14:paraId="66F9F421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90" w:type="dxa"/>
          </w:tcPr>
          <w:p w14:paraId="1E178988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Совета депутатов Северодвинска</w:t>
            </w:r>
          </w:p>
        </w:tc>
        <w:tc>
          <w:tcPr>
            <w:tcW w:w="1842" w:type="dxa"/>
          </w:tcPr>
          <w:p w14:paraId="0803DD55" w14:textId="598660F6" w:rsidR="0024045D" w:rsidRPr="00D1424D" w:rsidRDefault="009D360F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0294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14:paraId="174EBED4" w14:textId="354CEBFD" w:rsidR="0024045D" w:rsidRPr="00D1424D" w:rsidRDefault="008B029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4045D" w:rsidRPr="0024045D" w14:paraId="4649D12E" w14:textId="77777777" w:rsidTr="0080651B">
        <w:tc>
          <w:tcPr>
            <w:tcW w:w="9701" w:type="dxa"/>
            <w:gridSpan w:val="4"/>
          </w:tcPr>
          <w:p w14:paraId="45757657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</w:tr>
      <w:tr w:rsidR="0024045D" w:rsidRPr="0024045D" w14:paraId="6B1865A3" w14:textId="77777777" w:rsidTr="0080651B">
        <w:tc>
          <w:tcPr>
            <w:tcW w:w="468" w:type="dxa"/>
          </w:tcPr>
          <w:p w14:paraId="18EAA8EE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14:paraId="7D5F766B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Администрации Северодвинска (комитет, управление), руководитель структурного подразделения аппарата Совета депутатов Северодвинска</w:t>
            </w:r>
          </w:p>
        </w:tc>
        <w:tc>
          <w:tcPr>
            <w:tcW w:w="1842" w:type="dxa"/>
          </w:tcPr>
          <w:p w14:paraId="524EDD68" w14:textId="573D65AE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16520</w:t>
            </w:r>
          </w:p>
        </w:tc>
        <w:tc>
          <w:tcPr>
            <w:tcW w:w="1701" w:type="dxa"/>
          </w:tcPr>
          <w:p w14:paraId="3690C668" w14:textId="6E0C200C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45D" w:rsidRPr="0024045D" w14:paraId="2EC7AC79" w14:textId="77777777" w:rsidTr="0080651B">
        <w:tc>
          <w:tcPr>
            <w:tcW w:w="468" w:type="dxa"/>
          </w:tcPr>
          <w:p w14:paraId="22000099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90" w:type="dxa"/>
          </w:tcPr>
          <w:p w14:paraId="7523B416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 Администрации Северодвинска (отдел) </w:t>
            </w:r>
          </w:p>
        </w:tc>
        <w:tc>
          <w:tcPr>
            <w:tcW w:w="1842" w:type="dxa"/>
          </w:tcPr>
          <w:p w14:paraId="75C0AD45" w14:textId="1D1E52BB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701" w:type="dxa"/>
          </w:tcPr>
          <w:p w14:paraId="7BC424E0" w14:textId="769B6C6D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45D" w:rsidRPr="0024045D" w14:paraId="73C1D1C7" w14:textId="77777777" w:rsidTr="0080651B">
        <w:tc>
          <w:tcPr>
            <w:tcW w:w="468" w:type="dxa"/>
          </w:tcPr>
          <w:p w14:paraId="3D30649D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0" w:type="dxa"/>
          </w:tcPr>
          <w:p w14:paraId="0490BFE5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Совета депутатов Северодвинска</w:t>
            </w:r>
          </w:p>
        </w:tc>
        <w:tc>
          <w:tcPr>
            <w:tcW w:w="1842" w:type="dxa"/>
          </w:tcPr>
          <w:p w14:paraId="401E5409" w14:textId="04153A3C" w:rsidR="0024045D" w:rsidRPr="00D1424D" w:rsidRDefault="009D360F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294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701" w:type="dxa"/>
          </w:tcPr>
          <w:p w14:paraId="668ABEAD" w14:textId="12F37729" w:rsidR="0024045D" w:rsidRPr="00D1424D" w:rsidRDefault="008B029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4045D" w:rsidRPr="0024045D" w14:paraId="3F2053C7" w14:textId="77777777" w:rsidTr="0080651B">
        <w:tc>
          <w:tcPr>
            <w:tcW w:w="9701" w:type="dxa"/>
            <w:gridSpan w:val="4"/>
          </w:tcPr>
          <w:p w14:paraId="6D99C4D0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</w:tr>
      <w:tr w:rsidR="0024045D" w:rsidRPr="0024045D" w14:paraId="700DCC94" w14:textId="77777777" w:rsidTr="0080651B">
        <w:tc>
          <w:tcPr>
            <w:tcW w:w="468" w:type="dxa"/>
          </w:tcPr>
          <w:p w14:paraId="563AC8A4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0" w:type="dxa"/>
          </w:tcPr>
          <w:p w14:paraId="59C083E0" w14:textId="1AAB5C5C" w:rsidR="0024045D" w:rsidRPr="0024045D" w:rsidRDefault="0024045D" w:rsidP="00D91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органа Администрации Северодвинска, начальник отдела в составе комитета (управления) </w:t>
            </w:r>
            <w:r w:rsidR="0076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комитета (управления),</w:t>
            </w:r>
            <w:r w:rsidR="00D9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аппарата Совета депутатов Северодвинска</w:t>
            </w:r>
          </w:p>
        </w:tc>
        <w:tc>
          <w:tcPr>
            <w:tcW w:w="1842" w:type="dxa"/>
          </w:tcPr>
          <w:p w14:paraId="49900EE0" w14:textId="70891F80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14620</w:t>
            </w:r>
          </w:p>
        </w:tc>
        <w:tc>
          <w:tcPr>
            <w:tcW w:w="1701" w:type="dxa"/>
          </w:tcPr>
          <w:p w14:paraId="369793CC" w14:textId="22C4BBBA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4045D" w:rsidRPr="0024045D" w14:paraId="4E94CD33" w14:textId="77777777" w:rsidTr="0080651B">
        <w:tc>
          <w:tcPr>
            <w:tcW w:w="468" w:type="dxa"/>
          </w:tcPr>
          <w:p w14:paraId="5C6E30F1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0" w:type="dxa"/>
          </w:tcPr>
          <w:p w14:paraId="0A586C0A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(отдела) органа Администрации Северодвинска (комитет, </w:t>
            </w: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управление), 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842" w:type="dxa"/>
          </w:tcPr>
          <w:p w14:paraId="7D3570FA" w14:textId="104649B9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14200</w:t>
            </w:r>
          </w:p>
        </w:tc>
        <w:tc>
          <w:tcPr>
            <w:tcW w:w="1701" w:type="dxa"/>
          </w:tcPr>
          <w:p w14:paraId="063C339D" w14:textId="4DDB430D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4045D" w:rsidRPr="0024045D" w14:paraId="438A14B0" w14:textId="77777777" w:rsidTr="0080651B">
        <w:tc>
          <w:tcPr>
            <w:tcW w:w="468" w:type="dxa"/>
          </w:tcPr>
          <w:p w14:paraId="3D90FC16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0" w:type="dxa"/>
          </w:tcPr>
          <w:p w14:paraId="7E23BAAB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(помощник) Главы Администрации</w:t>
            </w:r>
          </w:p>
        </w:tc>
        <w:tc>
          <w:tcPr>
            <w:tcW w:w="1842" w:type="dxa"/>
          </w:tcPr>
          <w:p w14:paraId="3BBD3ACA" w14:textId="020A3275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701" w:type="dxa"/>
          </w:tcPr>
          <w:p w14:paraId="65853D35" w14:textId="5E209F48" w:rsidR="0024045D" w:rsidRPr="0024045D" w:rsidRDefault="00D91CF4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45D" w:rsidRPr="0024045D" w14:paraId="39683F87" w14:textId="77777777" w:rsidTr="0080651B">
        <w:tc>
          <w:tcPr>
            <w:tcW w:w="468" w:type="dxa"/>
          </w:tcPr>
          <w:p w14:paraId="23487623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0" w:type="dxa"/>
          </w:tcPr>
          <w:p w14:paraId="2DE8DA28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(отдела) органа Администрации Северодвинска (комитет, управление)</w:t>
            </w:r>
          </w:p>
        </w:tc>
        <w:tc>
          <w:tcPr>
            <w:tcW w:w="1842" w:type="dxa"/>
          </w:tcPr>
          <w:p w14:paraId="59060845" w14:textId="68BD5718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701" w:type="dxa"/>
          </w:tcPr>
          <w:p w14:paraId="577833CE" w14:textId="44BE6353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45D" w:rsidRPr="0024045D" w14:paraId="23B1D865" w14:textId="77777777" w:rsidTr="0080651B">
        <w:tc>
          <w:tcPr>
            <w:tcW w:w="468" w:type="dxa"/>
          </w:tcPr>
          <w:p w14:paraId="6F59E1C7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0" w:type="dxa"/>
          </w:tcPr>
          <w:p w14:paraId="663770EC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42" w:type="dxa"/>
          </w:tcPr>
          <w:p w14:paraId="77F401A5" w14:textId="7A340624" w:rsidR="0024045D" w:rsidRPr="00D1424D" w:rsidRDefault="004B6F32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12970</w:t>
            </w:r>
          </w:p>
        </w:tc>
        <w:tc>
          <w:tcPr>
            <w:tcW w:w="1701" w:type="dxa"/>
          </w:tcPr>
          <w:p w14:paraId="66F01711" w14:textId="2E7D5AAD" w:rsidR="0024045D" w:rsidRPr="00D1424D" w:rsidRDefault="004B6F32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424D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45D" w:rsidRPr="0024045D" w14:paraId="524A8A68" w14:textId="77777777" w:rsidTr="0080651B">
        <w:tc>
          <w:tcPr>
            <w:tcW w:w="468" w:type="dxa"/>
          </w:tcPr>
          <w:p w14:paraId="78C75FC6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0" w:type="dxa"/>
          </w:tcPr>
          <w:p w14:paraId="13B21AE8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2" w:type="dxa"/>
          </w:tcPr>
          <w:p w14:paraId="32BEE004" w14:textId="527A6694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701" w:type="dxa"/>
          </w:tcPr>
          <w:p w14:paraId="5FA4D9F6" w14:textId="524A5D8E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4045D" w:rsidRPr="0024045D" w14:paraId="42C66864" w14:textId="77777777" w:rsidTr="0080651B">
        <w:tc>
          <w:tcPr>
            <w:tcW w:w="468" w:type="dxa"/>
          </w:tcPr>
          <w:p w14:paraId="10ACA208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0" w:type="dxa"/>
          </w:tcPr>
          <w:p w14:paraId="49D0D61C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аппарата Контрольно-счетной палаты Северодвинска</w:t>
            </w:r>
          </w:p>
        </w:tc>
        <w:tc>
          <w:tcPr>
            <w:tcW w:w="1842" w:type="dxa"/>
          </w:tcPr>
          <w:p w14:paraId="6BB2DBC4" w14:textId="21289908" w:rsidR="0024045D" w:rsidRPr="00D1424D" w:rsidRDefault="004B6F32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701" w:type="dxa"/>
          </w:tcPr>
          <w:p w14:paraId="47A5E81C" w14:textId="66BC0071" w:rsidR="0024045D" w:rsidRPr="00D1424D" w:rsidRDefault="004B6F32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424D" w:rsidRPr="00D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45D" w:rsidRPr="0024045D" w14:paraId="17A03C7E" w14:textId="77777777" w:rsidTr="0080651B">
        <w:tc>
          <w:tcPr>
            <w:tcW w:w="9701" w:type="dxa"/>
            <w:gridSpan w:val="4"/>
          </w:tcPr>
          <w:p w14:paraId="509FA596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</w:tr>
      <w:tr w:rsidR="0024045D" w:rsidRPr="0024045D" w14:paraId="339023A1" w14:textId="77777777" w:rsidTr="0080651B">
        <w:tc>
          <w:tcPr>
            <w:tcW w:w="468" w:type="dxa"/>
          </w:tcPr>
          <w:p w14:paraId="793D6ECF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0" w:type="dxa"/>
          </w:tcPr>
          <w:p w14:paraId="44D0EE84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(Администрации Северодвинска, аппарата Совета депутатов Северодвинска, аппарата Контрольно-счетной палаты Северодвинска)</w:t>
            </w:r>
          </w:p>
        </w:tc>
        <w:tc>
          <w:tcPr>
            <w:tcW w:w="1842" w:type="dxa"/>
          </w:tcPr>
          <w:p w14:paraId="1E5B0669" w14:textId="2C876F10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701" w:type="dxa"/>
          </w:tcPr>
          <w:p w14:paraId="2511B66C" w14:textId="725F3B5F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4045D" w:rsidRPr="0024045D" w14:paraId="1D6036CD" w14:textId="77777777" w:rsidTr="0080651B">
        <w:tc>
          <w:tcPr>
            <w:tcW w:w="468" w:type="dxa"/>
          </w:tcPr>
          <w:p w14:paraId="3BB39B86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0" w:type="dxa"/>
          </w:tcPr>
          <w:p w14:paraId="74623AD2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специалист, ответственный секретарь муниципальной комиссии </w:t>
            </w:r>
          </w:p>
          <w:p w14:paraId="77776DA4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14:paraId="3BB62763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прав, ответственный секретарь административной комиссии</w:t>
            </w:r>
          </w:p>
        </w:tc>
        <w:tc>
          <w:tcPr>
            <w:tcW w:w="1842" w:type="dxa"/>
          </w:tcPr>
          <w:p w14:paraId="5611CFB7" w14:textId="2E48C8B7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1701" w:type="dxa"/>
          </w:tcPr>
          <w:p w14:paraId="045A75A7" w14:textId="44DD8437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045D" w:rsidRPr="0024045D" w14:paraId="4FB45044" w14:textId="77777777" w:rsidTr="0080651B">
        <w:tc>
          <w:tcPr>
            <w:tcW w:w="9701" w:type="dxa"/>
            <w:gridSpan w:val="4"/>
          </w:tcPr>
          <w:p w14:paraId="0F23139E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24045D" w:rsidRPr="0024045D" w14:paraId="730844F9" w14:textId="77777777" w:rsidTr="0080651B">
        <w:tc>
          <w:tcPr>
            <w:tcW w:w="468" w:type="dxa"/>
          </w:tcPr>
          <w:p w14:paraId="53781F90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0" w:type="dxa"/>
          </w:tcPr>
          <w:p w14:paraId="425FAF81" w14:textId="77777777" w:rsidR="0024045D" w:rsidRPr="0024045D" w:rsidRDefault="0024045D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1842" w:type="dxa"/>
          </w:tcPr>
          <w:p w14:paraId="6BDCB9AF" w14:textId="1575FFFD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701" w:type="dxa"/>
          </w:tcPr>
          <w:p w14:paraId="0DCC55E7" w14:textId="2752EDD5" w:rsidR="0024045D" w:rsidRPr="0024045D" w:rsidRDefault="00FD588A" w:rsidP="0024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45D" w:rsidRPr="0024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22FC5414" w14:textId="1D246B17" w:rsidR="00B1032A" w:rsidRDefault="00C73BB5" w:rsidP="00C73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6FCD0197" w14:textId="0E7C4E08" w:rsidR="006F0F14" w:rsidRPr="009B643B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FF2D79">
        <w:rPr>
          <w:rFonts w:ascii="Times New Roman" w:hAnsi="Times New Roman"/>
          <w:sz w:val="24"/>
          <w:szCs w:val="24"/>
          <w:lang w:eastAsia="ru-RU"/>
        </w:rPr>
        <w:t xml:space="preserve">с 1 </w:t>
      </w:r>
      <w:r w:rsidR="0024045D">
        <w:rPr>
          <w:rFonts w:ascii="Times New Roman" w:hAnsi="Times New Roman"/>
          <w:sz w:val="24"/>
          <w:szCs w:val="24"/>
          <w:lang w:eastAsia="ru-RU"/>
        </w:rPr>
        <w:t>ноября</w:t>
      </w:r>
      <w:r w:rsidR="00FF2D79">
        <w:rPr>
          <w:rFonts w:ascii="Times New Roman" w:hAnsi="Times New Roman"/>
          <w:sz w:val="24"/>
          <w:szCs w:val="24"/>
          <w:lang w:eastAsia="ru-RU"/>
        </w:rPr>
        <w:t xml:space="preserve"> 2022 года</w:t>
      </w:r>
      <w:r w:rsidR="00FD1C67"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14:paraId="26C303AE" w14:textId="77777777" w:rsidR="00F73639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871AF">
        <w:rPr>
          <w:rFonts w:ascii="Times New Roman" w:hAnsi="Times New Roman"/>
          <w:sz w:val="24"/>
          <w:szCs w:val="24"/>
          <w:lang w:eastAsia="ru-RU"/>
        </w:rPr>
        <w:t>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 w:rsidR="000F5480">
        <w:rPr>
          <w:rFonts w:ascii="Times New Roman" w:hAnsi="Times New Roman"/>
          <w:sz w:val="24"/>
          <w:szCs w:val="24"/>
          <w:lang w:eastAsia="ru-RU"/>
        </w:rPr>
        <w:t xml:space="preserve">(обнародовать) 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="00F73639" w:rsidRPr="00F73639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(вполне-</w:t>
      </w:r>
      <w:proofErr w:type="spellStart"/>
      <w:proofErr w:type="gramStart"/>
      <w:r w:rsidR="00F73639" w:rsidRPr="00F73639">
        <w:rPr>
          <w:rFonts w:ascii="Times New Roman" w:hAnsi="Times New Roman"/>
          <w:sz w:val="24"/>
          <w:szCs w:val="24"/>
          <w:lang w:eastAsia="ru-RU"/>
        </w:rPr>
        <w:t>официально.рф</w:t>
      </w:r>
      <w:proofErr w:type="spellEnd"/>
      <w:proofErr w:type="gramEnd"/>
      <w:r w:rsidR="00F73639" w:rsidRPr="00F7363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1A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8133C0" w:rsidRPr="008133C0">
        <w:rPr>
          <w:rFonts w:ascii="Times New Roman" w:hAnsi="Times New Roman"/>
          <w:sz w:val="24"/>
          <w:szCs w:val="24"/>
          <w:lang w:eastAsia="ru-RU"/>
        </w:rPr>
        <w:t xml:space="preserve">на официальных интернет-сайтах Совета депутатов Северодвинска и </w:t>
      </w:r>
      <w:r w:rsidR="008133C0">
        <w:rPr>
          <w:rFonts w:ascii="Times New Roman" w:hAnsi="Times New Roman"/>
          <w:sz w:val="24"/>
          <w:szCs w:val="24"/>
          <w:lang w:eastAsia="ru-RU"/>
        </w:rPr>
        <w:t>Администрации Северодвинска.</w:t>
      </w:r>
    </w:p>
    <w:p w14:paraId="2270ED93" w14:textId="77777777" w:rsidR="00AB4566" w:rsidRPr="00F73639" w:rsidRDefault="00AB4566" w:rsidP="008C1B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6DF31" w14:textId="77777777" w:rsidR="00DA0DAC" w:rsidRDefault="00DA0DA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D3CE1" w14:textId="77777777" w:rsidR="00D75F7C" w:rsidRPr="005A283A" w:rsidRDefault="00D75F7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974A09" w:rsidRPr="005A283A" w14:paraId="1D0C0FB0" w14:textId="77777777" w:rsidTr="00E92731">
        <w:tc>
          <w:tcPr>
            <w:tcW w:w="4857" w:type="dxa"/>
          </w:tcPr>
          <w:p w14:paraId="62D57B06" w14:textId="77777777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32DD759D" w14:textId="77777777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74F5D91B" w14:textId="77777777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6CF2E" w14:textId="1EBEA034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857" w:type="dxa"/>
          </w:tcPr>
          <w:p w14:paraId="3296E09E" w14:textId="4828608A" w:rsidR="00974A09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3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500C68DF" w14:textId="77777777" w:rsidR="0043628B" w:rsidRPr="005A283A" w:rsidRDefault="0043628B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6D24B" w14:textId="77777777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E4D88" w14:textId="1D748DE6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________________________И.В. Скубенко                                                          </w:t>
            </w:r>
          </w:p>
          <w:p w14:paraId="7EE11C6A" w14:textId="77777777"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C28C1B" w14:textId="77777777" w:rsidR="008133C0" w:rsidRDefault="008133C0" w:rsidP="00E766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3C0" w:rsidSect="00BD3288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C612" w14:textId="77777777" w:rsidR="00D30DC5" w:rsidRDefault="00D30DC5">
      <w:pPr>
        <w:spacing w:after="0" w:line="240" w:lineRule="auto"/>
      </w:pPr>
      <w:r>
        <w:separator/>
      </w:r>
    </w:p>
  </w:endnote>
  <w:endnote w:type="continuationSeparator" w:id="0">
    <w:p w14:paraId="2256F46A" w14:textId="77777777" w:rsidR="00D30DC5" w:rsidRDefault="00D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3AD2" w14:textId="77777777" w:rsidR="00D30DC5" w:rsidRDefault="00D30DC5">
      <w:pPr>
        <w:spacing w:after="0" w:line="240" w:lineRule="auto"/>
      </w:pPr>
      <w:r>
        <w:separator/>
      </w:r>
    </w:p>
  </w:footnote>
  <w:footnote w:type="continuationSeparator" w:id="0">
    <w:p w14:paraId="4128BA6F" w14:textId="77777777" w:rsidR="00D30DC5" w:rsidRDefault="00D3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40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5E3BBB" w14:textId="77777777" w:rsidR="00D30DC5" w:rsidRPr="008613BD" w:rsidRDefault="001F47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13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2B57" w:rsidRPr="008613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13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E3C" w:rsidRPr="008613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13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2673A4" w14:textId="77777777" w:rsidR="00D30DC5" w:rsidRDefault="00D30D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07A"/>
    <w:multiLevelType w:val="hybridMultilevel"/>
    <w:tmpl w:val="709A3754"/>
    <w:lvl w:ilvl="0" w:tplc="FBB4A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11565043">
    <w:abstractNumId w:val="1"/>
  </w:num>
  <w:num w:numId="2" w16cid:durableId="43799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68"/>
    <w:rsid w:val="000051A9"/>
    <w:rsid w:val="0003008F"/>
    <w:rsid w:val="00053E89"/>
    <w:rsid w:val="0006256E"/>
    <w:rsid w:val="00074261"/>
    <w:rsid w:val="00092DAA"/>
    <w:rsid w:val="000B3B02"/>
    <w:rsid w:val="000C11B7"/>
    <w:rsid w:val="000C4A09"/>
    <w:rsid w:val="000C727A"/>
    <w:rsid w:val="000D0130"/>
    <w:rsid w:val="000E1CC7"/>
    <w:rsid w:val="000F5480"/>
    <w:rsid w:val="001122FD"/>
    <w:rsid w:val="00127664"/>
    <w:rsid w:val="001331D8"/>
    <w:rsid w:val="00142D7A"/>
    <w:rsid w:val="00143828"/>
    <w:rsid w:val="00152BCE"/>
    <w:rsid w:val="00156BF0"/>
    <w:rsid w:val="001620F2"/>
    <w:rsid w:val="001629C0"/>
    <w:rsid w:val="001716A9"/>
    <w:rsid w:val="00176B5D"/>
    <w:rsid w:val="001A2825"/>
    <w:rsid w:val="001A2A41"/>
    <w:rsid w:val="001A36B7"/>
    <w:rsid w:val="001B3CA7"/>
    <w:rsid w:val="001B4071"/>
    <w:rsid w:val="001D6E27"/>
    <w:rsid w:val="001F4769"/>
    <w:rsid w:val="00204471"/>
    <w:rsid w:val="00212CC5"/>
    <w:rsid w:val="002208B8"/>
    <w:rsid w:val="00233A1E"/>
    <w:rsid w:val="0024045D"/>
    <w:rsid w:val="00240629"/>
    <w:rsid w:val="00252D7B"/>
    <w:rsid w:val="002650E1"/>
    <w:rsid w:val="00266247"/>
    <w:rsid w:val="00295D69"/>
    <w:rsid w:val="0029641E"/>
    <w:rsid w:val="00296F68"/>
    <w:rsid w:val="002A6AD0"/>
    <w:rsid w:val="002B0515"/>
    <w:rsid w:val="002C392C"/>
    <w:rsid w:val="002D100C"/>
    <w:rsid w:val="003056D7"/>
    <w:rsid w:val="003201F3"/>
    <w:rsid w:val="00327579"/>
    <w:rsid w:val="00330B52"/>
    <w:rsid w:val="00333B32"/>
    <w:rsid w:val="00343C10"/>
    <w:rsid w:val="00351C3F"/>
    <w:rsid w:val="00354CCA"/>
    <w:rsid w:val="00367E4B"/>
    <w:rsid w:val="00370DD8"/>
    <w:rsid w:val="00377D65"/>
    <w:rsid w:val="003871AF"/>
    <w:rsid w:val="003905E0"/>
    <w:rsid w:val="003A264E"/>
    <w:rsid w:val="003A578A"/>
    <w:rsid w:val="003B2AD1"/>
    <w:rsid w:val="003C4CB9"/>
    <w:rsid w:val="003C77C5"/>
    <w:rsid w:val="003D4EF4"/>
    <w:rsid w:val="003F443D"/>
    <w:rsid w:val="00401AE7"/>
    <w:rsid w:val="00406B7D"/>
    <w:rsid w:val="00414070"/>
    <w:rsid w:val="00421A3E"/>
    <w:rsid w:val="0043628B"/>
    <w:rsid w:val="00444682"/>
    <w:rsid w:val="0045436B"/>
    <w:rsid w:val="0046303F"/>
    <w:rsid w:val="00483BAE"/>
    <w:rsid w:val="00496C07"/>
    <w:rsid w:val="004B5270"/>
    <w:rsid w:val="004B6F32"/>
    <w:rsid w:val="004C6F37"/>
    <w:rsid w:val="004D1954"/>
    <w:rsid w:val="004D58FD"/>
    <w:rsid w:val="004E45D4"/>
    <w:rsid w:val="004E5040"/>
    <w:rsid w:val="004E5DD8"/>
    <w:rsid w:val="004F2C92"/>
    <w:rsid w:val="00502E68"/>
    <w:rsid w:val="005065B7"/>
    <w:rsid w:val="0050732B"/>
    <w:rsid w:val="00516FD8"/>
    <w:rsid w:val="00526A75"/>
    <w:rsid w:val="00543EF5"/>
    <w:rsid w:val="005449AB"/>
    <w:rsid w:val="00554B5B"/>
    <w:rsid w:val="00562E06"/>
    <w:rsid w:val="00563B62"/>
    <w:rsid w:val="00571DD8"/>
    <w:rsid w:val="00582511"/>
    <w:rsid w:val="00584609"/>
    <w:rsid w:val="00586F31"/>
    <w:rsid w:val="005A283A"/>
    <w:rsid w:val="005B7BDA"/>
    <w:rsid w:val="005C639D"/>
    <w:rsid w:val="005C6763"/>
    <w:rsid w:val="005D598A"/>
    <w:rsid w:val="005E52C5"/>
    <w:rsid w:val="005F5ABC"/>
    <w:rsid w:val="005F5BD1"/>
    <w:rsid w:val="005F726C"/>
    <w:rsid w:val="00621277"/>
    <w:rsid w:val="006270DE"/>
    <w:rsid w:val="00637822"/>
    <w:rsid w:val="00655D2B"/>
    <w:rsid w:val="0067201E"/>
    <w:rsid w:val="006724B8"/>
    <w:rsid w:val="00672603"/>
    <w:rsid w:val="006736AF"/>
    <w:rsid w:val="00675A88"/>
    <w:rsid w:val="00685D27"/>
    <w:rsid w:val="0068770E"/>
    <w:rsid w:val="006B02B2"/>
    <w:rsid w:val="006B1880"/>
    <w:rsid w:val="006C19CD"/>
    <w:rsid w:val="006C5839"/>
    <w:rsid w:val="006D4A07"/>
    <w:rsid w:val="006E708E"/>
    <w:rsid w:val="006F0F14"/>
    <w:rsid w:val="006F427E"/>
    <w:rsid w:val="007039D0"/>
    <w:rsid w:val="00712CA7"/>
    <w:rsid w:val="00713D06"/>
    <w:rsid w:val="007311A0"/>
    <w:rsid w:val="0073337B"/>
    <w:rsid w:val="00753DDE"/>
    <w:rsid w:val="00760084"/>
    <w:rsid w:val="0076053A"/>
    <w:rsid w:val="00762712"/>
    <w:rsid w:val="00762954"/>
    <w:rsid w:val="00765188"/>
    <w:rsid w:val="00770782"/>
    <w:rsid w:val="00783265"/>
    <w:rsid w:val="00783BAC"/>
    <w:rsid w:val="00794F74"/>
    <w:rsid w:val="00795CDE"/>
    <w:rsid w:val="0079602E"/>
    <w:rsid w:val="007A1BB7"/>
    <w:rsid w:val="007A270A"/>
    <w:rsid w:val="007C7297"/>
    <w:rsid w:val="007D2B9E"/>
    <w:rsid w:val="007E6BB7"/>
    <w:rsid w:val="007F1A77"/>
    <w:rsid w:val="0080299C"/>
    <w:rsid w:val="008133C0"/>
    <w:rsid w:val="0081754F"/>
    <w:rsid w:val="00825293"/>
    <w:rsid w:val="00836841"/>
    <w:rsid w:val="00845A5D"/>
    <w:rsid w:val="008613BD"/>
    <w:rsid w:val="00874BBF"/>
    <w:rsid w:val="00880954"/>
    <w:rsid w:val="00892903"/>
    <w:rsid w:val="00897A3B"/>
    <w:rsid w:val="008B0294"/>
    <w:rsid w:val="008B08B9"/>
    <w:rsid w:val="008B0D4F"/>
    <w:rsid w:val="008C1BB8"/>
    <w:rsid w:val="008C2624"/>
    <w:rsid w:val="008C3E94"/>
    <w:rsid w:val="008D16DB"/>
    <w:rsid w:val="008F4B2A"/>
    <w:rsid w:val="008F7029"/>
    <w:rsid w:val="00902DF9"/>
    <w:rsid w:val="00936268"/>
    <w:rsid w:val="00945843"/>
    <w:rsid w:val="00953FF6"/>
    <w:rsid w:val="00972E66"/>
    <w:rsid w:val="00974A09"/>
    <w:rsid w:val="00976950"/>
    <w:rsid w:val="00982B26"/>
    <w:rsid w:val="00990778"/>
    <w:rsid w:val="009A527D"/>
    <w:rsid w:val="009B4CFD"/>
    <w:rsid w:val="009D360F"/>
    <w:rsid w:val="009D5AF8"/>
    <w:rsid w:val="009E0B19"/>
    <w:rsid w:val="009E3058"/>
    <w:rsid w:val="009E3EC4"/>
    <w:rsid w:val="009E428C"/>
    <w:rsid w:val="00A20C88"/>
    <w:rsid w:val="00A43417"/>
    <w:rsid w:val="00A610BA"/>
    <w:rsid w:val="00A6205A"/>
    <w:rsid w:val="00A77BE7"/>
    <w:rsid w:val="00A91A01"/>
    <w:rsid w:val="00A93800"/>
    <w:rsid w:val="00AB2CBF"/>
    <w:rsid w:val="00AB4566"/>
    <w:rsid w:val="00AC773B"/>
    <w:rsid w:val="00AE0FD6"/>
    <w:rsid w:val="00AE3AF6"/>
    <w:rsid w:val="00B1032A"/>
    <w:rsid w:val="00B16FC3"/>
    <w:rsid w:val="00B247A3"/>
    <w:rsid w:val="00B2647B"/>
    <w:rsid w:val="00B30E19"/>
    <w:rsid w:val="00B56E84"/>
    <w:rsid w:val="00B80DC9"/>
    <w:rsid w:val="00B91300"/>
    <w:rsid w:val="00BA5411"/>
    <w:rsid w:val="00BA5788"/>
    <w:rsid w:val="00BB5820"/>
    <w:rsid w:val="00BD1A60"/>
    <w:rsid w:val="00BD3288"/>
    <w:rsid w:val="00BD5A8F"/>
    <w:rsid w:val="00BE0964"/>
    <w:rsid w:val="00BE3451"/>
    <w:rsid w:val="00BF2C33"/>
    <w:rsid w:val="00BF428E"/>
    <w:rsid w:val="00C10849"/>
    <w:rsid w:val="00C361D5"/>
    <w:rsid w:val="00C441BA"/>
    <w:rsid w:val="00C6035A"/>
    <w:rsid w:val="00C63910"/>
    <w:rsid w:val="00C73BB5"/>
    <w:rsid w:val="00C937FA"/>
    <w:rsid w:val="00CA2E3C"/>
    <w:rsid w:val="00CB22C1"/>
    <w:rsid w:val="00CB4149"/>
    <w:rsid w:val="00CC2B57"/>
    <w:rsid w:val="00CC3F6A"/>
    <w:rsid w:val="00CD3DC4"/>
    <w:rsid w:val="00CE3193"/>
    <w:rsid w:val="00CE5A6B"/>
    <w:rsid w:val="00CE7523"/>
    <w:rsid w:val="00CF205A"/>
    <w:rsid w:val="00CF3AEE"/>
    <w:rsid w:val="00CF6996"/>
    <w:rsid w:val="00D13A22"/>
    <w:rsid w:val="00D1424D"/>
    <w:rsid w:val="00D300ED"/>
    <w:rsid w:val="00D30D5C"/>
    <w:rsid w:val="00D30DC5"/>
    <w:rsid w:val="00D32B6D"/>
    <w:rsid w:val="00D359E1"/>
    <w:rsid w:val="00D449B1"/>
    <w:rsid w:val="00D75F7C"/>
    <w:rsid w:val="00D83FF3"/>
    <w:rsid w:val="00D85D4B"/>
    <w:rsid w:val="00D9032A"/>
    <w:rsid w:val="00D91CF4"/>
    <w:rsid w:val="00DA0DAC"/>
    <w:rsid w:val="00DB351D"/>
    <w:rsid w:val="00DB5FEA"/>
    <w:rsid w:val="00DC64CE"/>
    <w:rsid w:val="00DC71E4"/>
    <w:rsid w:val="00DD1574"/>
    <w:rsid w:val="00DE2E2A"/>
    <w:rsid w:val="00DF18C3"/>
    <w:rsid w:val="00DF676A"/>
    <w:rsid w:val="00E30813"/>
    <w:rsid w:val="00E34588"/>
    <w:rsid w:val="00E36308"/>
    <w:rsid w:val="00E449F3"/>
    <w:rsid w:val="00E4583B"/>
    <w:rsid w:val="00E47AA5"/>
    <w:rsid w:val="00E6352F"/>
    <w:rsid w:val="00E7664F"/>
    <w:rsid w:val="00E83C3F"/>
    <w:rsid w:val="00E86C52"/>
    <w:rsid w:val="00E87E76"/>
    <w:rsid w:val="00E92731"/>
    <w:rsid w:val="00EB3791"/>
    <w:rsid w:val="00EC0E71"/>
    <w:rsid w:val="00EC0F3A"/>
    <w:rsid w:val="00EC6766"/>
    <w:rsid w:val="00ED508A"/>
    <w:rsid w:val="00EF7747"/>
    <w:rsid w:val="00F0490F"/>
    <w:rsid w:val="00F05774"/>
    <w:rsid w:val="00F12311"/>
    <w:rsid w:val="00F15359"/>
    <w:rsid w:val="00F1611D"/>
    <w:rsid w:val="00F22E13"/>
    <w:rsid w:val="00F33F9D"/>
    <w:rsid w:val="00F36367"/>
    <w:rsid w:val="00F53E5E"/>
    <w:rsid w:val="00F572A1"/>
    <w:rsid w:val="00F65E3A"/>
    <w:rsid w:val="00F70283"/>
    <w:rsid w:val="00F73639"/>
    <w:rsid w:val="00F841AE"/>
    <w:rsid w:val="00F91AA6"/>
    <w:rsid w:val="00F95C27"/>
    <w:rsid w:val="00FD1C67"/>
    <w:rsid w:val="00FD588A"/>
    <w:rsid w:val="00FF2D7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79CAA30"/>
  <w15:docId w15:val="{63F25FAC-AD79-41CE-9B62-73C400D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  <w:style w:type="paragraph" w:styleId="ad">
    <w:name w:val="List Paragraph"/>
    <w:basedOn w:val="a"/>
    <w:uiPriority w:val="34"/>
    <w:qFormat/>
    <w:rsid w:val="00584609"/>
    <w:pPr>
      <w:ind w:left="720"/>
      <w:contextualSpacing/>
    </w:pPr>
  </w:style>
  <w:style w:type="paragraph" w:customStyle="1" w:styleId="ConsPlusNormal">
    <w:name w:val="ConsPlusNormal"/>
    <w:rsid w:val="00765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2748-34D2-48CA-A9A8-1BBACB4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Кукушкина Екатерина Владимировна</cp:lastModifiedBy>
  <cp:revision>26</cp:revision>
  <cp:lastPrinted>2022-10-03T08:25:00Z</cp:lastPrinted>
  <dcterms:created xsi:type="dcterms:W3CDTF">2021-11-29T09:42:00Z</dcterms:created>
  <dcterms:modified xsi:type="dcterms:W3CDTF">2022-10-03T08:25:00Z</dcterms:modified>
</cp:coreProperties>
</file>