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E0" w:rsidRDefault="006F73CA" w:rsidP="009131E0">
      <w:pPr>
        <w:pStyle w:val="printredaction-line"/>
        <w:spacing w:before="0" w:beforeAutospacing="0" w:after="0" w:afterAutospacing="0"/>
        <w:jc w:val="center"/>
        <w:divId w:val="1273829062"/>
        <w:rPr>
          <w:b/>
          <w:sz w:val="28"/>
          <w:szCs w:val="28"/>
        </w:rPr>
      </w:pPr>
      <w:bookmarkStart w:id="0" w:name="_GoBack"/>
      <w:bookmarkEnd w:id="0"/>
      <w:r w:rsidRPr="009131E0">
        <w:rPr>
          <w:rFonts w:eastAsia="Times New Roman"/>
          <w:b/>
          <w:sz w:val="28"/>
          <w:szCs w:val="28"/>
        </w:rPr>
        <w:t>Перечень правил</w:t>
      </w:r>
      <w:r w:rsidR="00FB68A2" w:rsidRPr="009131E0">
        <w:rPr>
          <w:rFonts w:eastAsia="Times New Roman"/>
          <w:b/>
          <w:sz w:val="28"/>
          <w:szCs w:val="28"/>
        </w:rPr>
        <w:t xml:space="preserve"> по охране труда</w:t>
      </w:r>
      <w:r w:rsidRPr="009131E0">
        <w:rPr>
          <w:b/>
          <w:sz w:val="28"/>
          <w:szCs w:val="28"/>
        </w:rPr>
        <w:t>,  </w:t>
      </w:r>
    </w:p>
    <w:p w:rsidR="00B76BF6" w:rsidRPr="009131E0" w:rsidRDefault="009131E0" w:rsidP="00A04081">
      <w:pPr>
        <w:pStyle w:val="printredaction-line"/>
        <w:spacing w:before="0" w:beforeAutospacing="0" w:after="0" w:afterAutospacing="0"/>
        <w:jc w:val="center"/>
        <w:divId w:val="1273829062"/>
        <w:rPr>
          <w:b/>
          <w:sz w:val="28"/>
          <w:szCs w:val="28"/>
        </w:rPr>
      </w:pPr>
      <w:r>
        <w:rPr>
          <w:b/>
          <w:sz w:val="28"/>
          <w:szCs w:val="28"/>
        </w:rPr>
        <w:t>вступивших</w:t>
      </w:r>
      <w:r w:rsidR="006F73CA" w:rsidRPr="009131E0">
        <w:rPr>
          <w:b/>
          <w:sz w:val="28"/>
          <w:szCs w:val="28"/>
        </w:rPr>
        <w:t xml:space="preserve"> в действие </w:t>
      </w:r>
      <w:r w:rsidR="00A0408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2021</w:t>
      </w:r>
      <w:r w:rsidR="00A04081">
        <w:rPr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4061"/>
        <w:gridCol w:w="2052"/>
        <w:gridCol w:w="2559"/>
      </w:tblGrid>
      <w:tr w:rsidR="00876535" w:rsidTr="00876535">
        <w:trPr>
          <w:divId w:val="125777206"/>
          <w:tblHeader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C420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 w:rsidP="00C420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 w:rsidP="00C420B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начала действия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 w:rsidP="00A040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Реквизиты </w:t>
            </w:r>
            <w:r w:rsidR="00A04081">
              <w:rPr>
                <w:rFonts w:eastAsia="Times New Roman"/>
                <w:b/>
                <w:bCs/>
              </w:rPr>
              <w:t>нормативно-правового акта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работе на высоте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 от 16.11.2020 № 782н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работе с инструментом и приспособлениями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28.10.2020 № 753н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</w:t>
            </w:r>
          </w:p>
          <w:p w:rsidR="00876535" w:rsidRDefault="00876535">
            <w:pPr>
              <w:pStyle w:val="a3"/>
            </w:pPr>
            <w:r>
              <w:t>11.12.2020 № 884н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строительных материалов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15.12.2020 № 901н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 27.11.2020 № 833н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эксплуатации промышленного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18.11.2020 № 814н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04.12.2020 № 858н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эксплуатации объектов инфраструктуры железнодорожного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25.09.2020 № 652н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жилищно-коммунальном хозяйстве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29.10.2020 № 758н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 по охране труда при проведении работ в метрополитене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13.10.2020 № 721н 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сельском хозяйстве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>
              <w:t>Приказ Минтруда от 27.10.2020 № 746н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в морских и речных портах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Приказ Минтруда от 15.06.2020 № 343н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проведении полиграфических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на автомобильном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Pr="00A04081" w:rsidRDefault="00876535" w:rsidP="00A04081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 </w:t>
            </w:r>
            <w:r w:rsidRPr="00876535">
              <w:t>при проведении работ в легкой промышленности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16.11.2020 № 780н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нанесении металлопокрытий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12.11.2020 № 776н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производстве цемента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16.11.2020 № 781н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A04081">
            <w:pPr>
              <w:pStyle w:val="a3"/>
            </w:pPr>
            <w:r>
              <w:t>Правила по охране труда на </w:t>
            </w:r>
            <w:r w:rsidR="00876535" w:rsidRPr="00876535">
              <w:t>городском электрическом транспорте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A04081">
            <w:pPr>
              <w:pStyle w:val="a3"/>
            </w:pPr>
            <w:r>
              <w:t>Правила по охране труда в целлюлозно-бумажной и </w:t>
            </w:r>
            <w:r w:rsidR="00876535" w:rsidRPr="00876535">
              <w:t>лесохимической промышленности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04.12.2020 № 859н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строительстве, реконструкции, ремонте и содержании мостов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09.12.2020 № 872н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выполнении работ на объектах связи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07.12.2020 № 867н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19.11.2020 № 815н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p1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p1"/>
            </w:pPr>
            <w:r w:rsidRPr="00876535">
              <w:t>Правила 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27.11.2020 № 834н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p1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p1"/>
            </w:pPr>
            <w:r w:rsidRPr="00876535">
              <w:t>Правила по охране труда при выполнении окрасочных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02.12.2020 № 849н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отдельных видов пищевой продукции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07.12.2020 № 866н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A04081">
            <w:pPr>
              <w:pStyle w:val="a3"/>
            </w:pPr>
            <w:r>
              <w:t>Правила по охране труда в </w:t>
            </w:r>
            <w:r w:rsidR="00876535" w:rsidRPr="00876535">
              <w:t>подразделениях пожарной охраны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881н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 производстве дорожных строительных и ремонтно-строительных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Default="00876535" w:rsidP="008765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pStyle w:val="a3"/>
            </w:pPr>
            <w:r w:rsidRPr="00876535">
              <w:t>Правила по охране труда при</w:t>
            </w:r>
            <w:r w:rsidR="00A04081">
              <w:t xml:space="preserve"> строительстве, реконструкции и </w:t>
            </w:r>
            <w:r w:rsidRPr="00876535">
              <w:t>ремонте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Минтруда от 11.12.2020 № 883н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</w:t>
            </w:r>
            <w:r w:rsidR="00A04081">
              <w:rPr>
                <w:rFonts w:eastAsia="Times New Roman"/>
              </w:rPr>
              <w:t>и хранении, транспортировании и </w:t>
            </w:r>
            <w:r w:rsidRPr="00876535">
              <w:rPr>
                <w:rFonts w:eastAsia="Times New Roman"/>
              </w:rPr>
              <w:t>реализации нефтепродуктов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16.12.2020 № 915н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A04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 охране труда на </w:t>
            </w:r>
            <w:r w:rsidR="00876535" w:rsidRPr="00876535">
              <w:rPr>
                <w:rFonts w:eastAsia="Times New Roman"/>
              </w:rPr>
              <w:t>морских судах и судах внутреннего водного транспорта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11.12.2020 № 886н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A040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 охране труда в </w:t>
            </w:r>
            <w:r w:rsidR="00876535" w:rsidRPr="00876535">
              <w:rPr>
                <w:rFonts w:eastAsia="Times New Roman"/>
              </w:rPr>
              <w:t>медицинских организациях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18.12.2020 № 928н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эксплуа</w:t>
            </w:r>
            <w:r w:rsidR="00A04081">
              <w:rPr>
                <w:rFonts w:eastAsia="Times New Roman"/>
              </w:rPr>
              <w:t>тации объектов теплоснабжения и </w:t>
            </w:r>
            <w:r w:rsidRPr="00876535">
              <w:rPr>
                <w:rFonts w:eastAsia="Times New Roman"/>
              </w:rPr>
              <w:t>теплопотребляющих установок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17.12.2020 № 924н</w:t>
            </w:r>
          </w:p>
        </w:tc>
      </w:tr>
      <w:tr w:rsidR="00876535" w:rsidTr="00A04081">
        <w:trPr>
          <w:divId w:val="125777206"/>
          <w:trHeight w:val="69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проведении водолазных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17.12.2020 № 922н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выполнении работ в театрах, концертных залах, цирках, зо</w:t>
            </w:r>
            <w:r w:rsidR="00A04081">
              <w:rPr>
                <w:rFonts w:eastAsia="Times New Roman"/>
              </w:rPr>
              <w:t>отеатрах, зоопарках и </w:t>
            </w:r>
            <w:r w:rsidRPr="00876535">
              <w:rPr>
                <w:rFonts w:eastAsia="Times New Roman"/>
              </w:rPr>
              <w:t>океанариумах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16.12.2020 № 914н</w:t>
            </w:r>
          </w:p>
        </w:tc>
      </w:tr>
      <w:tr w:rsidR="00876535" w:rsidTr="00A04081">
        <w:trPr>
          <w:divId w:val="125777206"/>
          <w:trHeight w:val="708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эксплуатации электроустановок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15.12.2020 № 903н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марта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15.12.2020 № 902н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при обработке металлов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11.12.2020 № 887н</w:t>
            </w:r>
          </w:p>
        </w:tc>
      </w:tr>
      <w:tr w:rsidR="00876535" w:rsidTr="00876535">
        <w:trPr>
          <w:divId w:val="125777206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535" w:rsidRPr="00876535" w:rsidRDefault="00876535" w:rsidP="00876535">
            <w:pPr>
              <w:pStyle w:val="a6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535" w:rsidRDefault="00876535">
            <w:pPr>
              <w:rPr>
                <w:rFonts w:eastAsia="Times New Roman"/>
              </w:rPr>
            </w:pPr>
            <w:r w:rsidRPr="00876535">
              <w:rPr>
                <w:rFonts w:eastAsia="Times New Roman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января </w:t>
            </w:r>
          </w:p>
          <w:p w:rsidR="00876535" w:rsidRDefault="00876535" w:rsidP="00A040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081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Минтруда </w:t>
            </w:r>
          </w:p>
          <w:p w:rsidR="00876535" w:rsidRDefault="008765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23.09.2020 № 644н</w:t>
            </w:r>
          </w:p>
        </w:tc>
      </w:tr>
    </w:tbl>
    <w:p w:rsidR="00FB68A2" w:rsidRDefault="00FB68A2" w:rsidP="00876535">
      <w:pPr>
        <w:divId w:val="1232424764"/>
        <w:rPr>
          <w:rFonts w:ascii="Arial" w:eastAsia="Times New Roman" w:hAnsi="Arial" w:cs="Arial"/>
          <w:sz w:val="20"/>
          <w:szCs w:val="20"/>
        </w:rPr>
      </w:pPr>
    </w:p>
    <w:sectPr w:rsidR="00FB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295A"/>
    <w:multiLevelType w:val="hybridMultilevel"/>
    <w:tmpl w:val="4CC4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6535"/>
    <w:rsid w:val="001E783F"/>
    <w:rsid w:val="00237A9F"/>
    <w:rsid w:val="006F73CA"/>
    <w:rsid w:val="00876535"/>
    <w:rsid w:val="009131E0"/>
    <w:rsid w:val="00A04081"/>
    <w:rsid w:val="00B76BF6"/>
    <w:rsid w:val="00C420BB"/>
    <w:rsid w:val="00DD0F23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leadtext">
    <w:name w:val="doc-lead__tex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7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0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5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2021-07-14T13:32:00Z</dcterms:created>
  <dcterms:modified xsi:type="dcterms:W3CDTF">2021-07-14T13:32:00Z</dcterms:modified>
</cp:coreProperties>
</file>