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D86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47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 w:rsidRP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31.07.2020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</w:t>
      </w:r>
      <w:r w:rsidR="00D8694C" w:rsidRP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доклада, содержащего результаты обобщения правоприменительной практики осуществления муниципального жилищного контроля за 2021 год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01.03.2022</w:t>
      </w:r>
      <w:bookmarkStart w:id="0" w:name="_GoBack"/>
      <w:bookmarkEnd w:id="0"/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Общественные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www.severodvinsk.info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3022CE">
        <w:rPr>
          <w:rFonts w:ascii="Times New Roman" w:hAnsi="Times New Roman" w:cs="Times New Roman"/>
          <w:sz w:val="28"/>
          <w:szCs w:val="28"/>
        </w:rPr>
        <w:t>течение установленного срока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1A1FB7"/>
    <w:rsid w:val="00215157"/>
    <w:rsid w:val="0025307F"/>
    <w:rsid w:val="003022CE"/>
    <w:rsid w:val="00364CEB"/>
    <w:rsid w:val="00476D57"/>
    <w:rsid w:val="006D322A"/>
    <w:rsid w:val="00886230"/>
    <w:rsid w:val="008C3EEE"/>
    <w:rsid w:val="008E625A"/>
    <w:rsid w:val="009115D7"/>
    <w:rsid w:val="009628E7"/>
    <w:rsid w:val="00B91862"/>
    <w:rsid w:val="00B97A40"/>
    <w:rsid w:val="00D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Хлусов Вадим Владимирович</cp:lastModifiedBy>
  <cp:revision>2</cp:revision>
  <dcterms:created xsi:type="dcterms:W3CDTF">2022-02-24T06:27:00Z</dcterms:created>
  <dcterms:modified xsi:type="dcterms:W3CDTF">2022-02-24T06:27:00Z</dcterms:modified>
</cp:coreProperties>
</file>